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E4" w:rsidRPr="002677B4" w:rsidRDefault="00172DE4" w:rsidP="00ED2532">
      <w:pPr>
        <w:tabs>
          <w:tab w:val="left" w:pos="0"/>
        </w:tabs>
        <w:spacing w:after="0" w:line="240" w:lineRule="auto"/>
        <w:jc w:val="center"/>
        <w:rPr>
          <w:rFonts w:ascii="Times New Roman" w:hAnsi="Times New Roman"/>
          <w:b/>
          <w:sz w:val="28"/>
          <w:szCs w:val="28"/>
          <w:lang w:val="kk-KZ"/>
        </w:rPr>
      </w:pPr>
      <w:bookmarkStart w:id="0" w:name="_GoBack"/>
      <w:bookmarkEnd w:id="0"/>
      <w:r w:rsidRPr="002677B4">
        <w:rPr>
          <w:rFonts w:ascii="Times New Roman" w:hAnsi="Times New Roman"/>
          <w:b/>
          <w:sz w:val="28"/>
          <w:szCs w:val="28"/>
          <w:lang w:val="kk-KZ"/>
        </w:rPr>
        <w:t>Семинар сабақтарының тақырыптары және әдістемелік нұсқаулар:</w:t>
      </w:r>
    </w:p>
    <w:p w:rsidR="00172DE4" w:rsidRPr="002677B4" w:rsidRDefault="003642E8" w:rsidP="00ED2532">
      <w:pPr>
        <w:tabs>
          <w:tab w:val="left" w:pos="0"/>
        </w:tabs>
        <w:spacing w:after="0" w:line="240" w:lineRule="auto"/>
        <w:rPr>
          <w:rFonts w:ascii="Times New Roman" w:hAnsi="Times New Roman"/>
          <w:sz w:val="28"/>
          <w:szCs w:val="28"/>
          <w:lang w:val="kk-KZ"/>
        </w:rPr>
      </w:pPr>
      <w:r w:rsidRPr="002677B4">
        <w:rPr>
          <w:rFonts w:ascii="Times New Roman" w:hAnsi="Times New Roman"/>
          <w:b/>
          <w:sz w:val="28"/>
          <w:szCs w:val="28"/>
          <w:lang w:val="kk-KZ"/>
        </w:rPr>
        <w:t xml:space="preserve">1 семинар. </w:t>
      </w:r>
      <w:r w:rsidR="00E914CF" w:rsidRPr="002677B4">
        <w:rPr>
          <w:rFonts w:ascii="Times New Roman" w:hAnsi="Times New Roman"/>
          <w:sz w:val="28"/>
          <w:szCs w:val="28"/>
          <w:lang w:val="kk-KZ"/>
        </w:rPr>
        <w:t>1 апта. 2 сағат. 15</w:t>
      </w:r>
      <w:r w:rsidRPr="002677B4">
        <w:rPr>
          <w:rFonts w:ascii="Times New Roman" w:hAnsi="Times New Roman"/>
          <w:sz w:val="28"/>
          <w:szCs w:val="28"/>
          <w:lang w:val="kk-KZ"/>
        </w:rPr>
        <w:t xml:space="preserve"> б</w:t>
      </w:r>
      <w:r w:rsidR="00172DE4" w:rsidRPr="002677B4">
        <w:rPr>
          <w:rFonts w:ascii="Times New Roman" w:hAnsi="Times New Roman"/>
          <w:sz w:val="28"/>
          <w:szCs w:val="28"/>
          <w:lang w:val="kk-KZ"/>
        </w:rPr>
        <w:t>.</w:t>
      </w:r>
    </w:p>
    <w:p w:rsidR="00BB061D" w:rsidRPr="002677B4" w:rsidRDefault="00172DE4" w:rsidP="00BB061D">
      <w:pPr>
        <w:rPr>
          <w:rFonts w:ascii="Times New Roman" w:hAnsi="Times New Roman"/>
          <w:lang w:val="kk-KZ"/>
        </w:rPr>
      </w:pPr>
      <w:r w:rsidRPr="002677B4">
        <w:rPr>
          <w:rFonts w:ascii="Times New Roman" w:hAnsi="Times New Roman"/>
          <w:b/>
          <w:sz w:val="28"/>
          <w:szCs w:val="28"/>
          <w:lang w:val="kk-KZ"/>
        </w:rPr>
        <w:t xml:space="preserve">Тақырып:  </w:t>
      </w:r>
      <w:r w:rsidR="00BB061D" w:rsidRPr="002677B4">
        <w:rPr>
          <w:rFonts w:ascii="Times New Roman" w:eastAsia="Calibri" w:hAnsi="Times New Roman"/>
          <w:sz w:val="28"/>
          <w:szCs w:val="28"/>
          <w:lang w:val="kk-KZ" w:eastAsia="en-US"/>
        </w:rPr>
        <w:t>Коммуникация</w:t>
      </w:r>
      <w:r w:rsidR="00BB061D" w:rsidRPr="002677B4">
        <w:rPr>
          <w:rFonts w:ascii="Times New Roman" w:eastAsia="Calibri" w:hAnsi="Times New Roman"/>
          <w:b/>
          <w:sz w:val="28"/>
          <w:szCs w:val="28"/>
          <w:lang w:val="kk-KZ" w:eastAsia="en-US"/>
        </w:rPr>
        <w:t xml:space="preserve"> </w:t>
      </w:r>
      <w:r w:rsidR="00BB061D" w:rsidRPr="002677B4">
        <w:rPr>
          <w:rFonts w:ascii="Times New Roman" w:hAnsi="Times New Roman"/>
          <w:sz w:val="28"/>
          <w:szCs w:val="28"/>
          <w:lang w:val="kk-KZ"/>
        </w:rPr>
        <w:t xml:space="preserve">түрлері: қоғамдық, саяси, корпоративті, бұқаралық, әлеуметтік және басқалар. </w:t>
      </w:r>
    </w:p>
    <w:p w:rsidR="00BB061D" w:rsidRPr="00591CAA" w:rsidRDefault="00BB061D" w:rsidP="00BB061D">
      <w:pPr>
        <w:rPr>
          <w:rFonts w:ascii="Times New Roman" w:hAnsi="Times New Roman"/>
          <w:lang w:val="kk-KZ"/>
        </w:rPr>
      </w:pPr>
      <w:r w:rsidRPr="002677B4">
        <w:rPr>
          <w:rFonts w:ascii="Times New Roman" w:hAnsi="Times New Roman"/>
          <w:sz w:val="28"/>
          <w:szCs w:val="28"/>
          <w:lang w:val="kk-KZ"/>
        </w:rPr>
        <w:t>"</w:t>
      </w:r>
      <w:r w:rsidRPr="002677B4">
        <w:rPr>
          <w:rFonts w:ascii="Times New Roman" w:hAnsi="Times New Roman"/>
          <w:lang w:val="kk-KZ"/>
        </w:rPr>
        <w:t xml:space="preserve"> </w:t>
      </w:r>
      <w:r w:rsidRPr="002677B4">
        <w:rPr>
          <w:rFonts w:ascii="Times New Roman" w:hAnsi="Times New Roman"/>
          <w:sz w:val="28"/>
          <w:szCs w:val="28"/>
          <w:lang w:val="kk-KZ"/>
        </w:rPr>
        <w:t>Қазіргі маркетингтік коммуникацияның теориялық негіздері" тақырыбы бойынша эссе жазу.</w:t>
      </w:r>
    </w:p>
    <w:p w:rsidR="00BB061D" w:rsidRPr="002677B4" w:rsidRDefault="00172DE4" w:rsidP="00BB061D">
      <w:pPr>
        <w:rPr>
          <w:rFonts w:ascii="Times New Roman" w:hAnsi="Times New Roman"/>
          <w:bCs/>
          <w:sz w:val="28"/>
          <w:szCs w:val="28"/>
          <w:lang w:val="kk-KZ"/>
        </w:rPr>
      </w:pPr>
      <w:r w:rsidRPr="002677B4">
        <w:rPr>
          <w:rFonts w:ascii="Times New Roman" w:hAnsi="Times New Roman"/>
          <w:b/>
          <w:bCs/>
          <w:sz w:val="28"/>
          <w:szCs w:val="28"/>
          <w:lang w:val="kk-KZ"/>
        </w:rPr>
        <w:t xml:space="preserve">Сабақтың мақсаты: </w:t>
      </w:r>
      <w:r w:rsidR="00BB061D" w:rsidRPr="002677B4">
        <w:rPr>
          <w:rFonts w:ascii="Times New Roman" w:hAnsi="Times New Roman"/>
          <w:bCs/>
          <w:sz w:val="28"/>
          <w:szCs w:val="28"/>
          <w:lang w:val="kk-KZ"/>
        </w:rPr>
        <w:t xml:space="preserve">Маркетингтік коммуникацияның теориялық негіздері мен қазіргі заманғы тұжырымдамалары. Маркетингтік коммуникация үшін мақсатты аудиториясының маңызын ашу. Байланыс модельдерінің эволюциясы. Әр түрлі мектептердің теориялық жетістіктерін талқылау. Мақсатты байланыс аудиториясын анықтау. Тақырып бойынша проблемалық сұрақтарды талқылау. </w:t>
      </w:r>
    </w:p>
    <w:p w:rsidR="00172DE4" w:rsidRPr="002677B4" w:rsidRDefault="00BB061D" w:rsidP="00BB061D">
      <w:pPr>
        <w:rPr>
          <w:rFonts w:ascii="Times New Roman" w:hAnsi="Times New Roman"/>
          <w:sz w:val="28"/>
          <w:szCs w:val="28"/>
          <w:lang w:val="kk-KZ"/>
        </w:rPr>
      </w:pPr>
      <w:r w:rsidRPr="002677B4">
        <w:rPr>
          <w:rFonts w:ascii="Times New Roman" w:hAnsi="Times New Roman"/>
          <w:bCs/>
          <w:sz w:val="28"/>
          <w:szCs w:val="28"/>
          <w:lang w:val="kk-KZ"/>
        </w:rPr>
        <w:t>.</w:t>
      </w:r>
      <w:r w:rsidR="00172DE4" w:rsidRPr="002677B4">
        <w:rPr>
          <w:rFonts w:ascii="Times New Roman" w:hAnsi="Times New Roman"/>
          <w:b/>
          <w:bCs/>
          <w:sz w:val="28"/>
          <w:szCs w:val="28"/>
          <w:lang w:val="kk-KZ"/>
        </w:rPr>
        <w:t xml:space="preserve">Әдістемелік нұсқаулар: </w:t>
      </w:r>
      <w:r w:rsidRPr="002677B4">
        <w:rPr>
          <w:rFonts w:ascii="Times New Roman" w:hAnsi="Times New Roman"/>
          <w:bCs/>
          <w:sz w:val="28"/>
          <w:szCs w:val="28"/>
          <w:lang w:val="kk-KZ"/>
        </w:rPr>
        <w:t>Маркетингтік коммуникация үшін мақсатты аудиторияны анықтауға</w:t>
      </w:r>
      <w:r w:rsidR="00172DE4" w:rsidRPr="002677B4">
        <w:rPr>
          <w:rFonts w:ascii="Times New Roman" w:hAnsi="Times New Roman"/>
          <w:sz w:val="28"/>
          <w:szCs w:val="28"/>
          <w:lang w:val="kk-KZ"/>
        </w:rPr>
        <w:t xml:space="preserve"> байланысты кесте дайындалуы қажет</w:t>
      </w:r>
      <w:r w:rsidRPr="002677B4">
        <w:rPr>
          <w:rFonts w:ascii="Times New Roman" w:hAnsi="Times New Roman"/>
          <w:sz w:val="28"/>
          <w:szCs w:val="28"/>
          <w:lang w:val="kk-KZ"/>
        </w:rPr>
        <w:t>. Әр түрлі мектептердің теориялық жетістіктері</w:t>
      </w:r>
      <w:r w:rsidR="002747C2" w:rsidRPr="002677B4">
        <w:rPr>
          <w:rFonts w:ascii="Times New Roman" w:hAnsi="Times New Roman"/>
          <w:sz w:val="28"/>
          <w:szCs w:val="28"/>
          <w:lang w:val="kk-KZ"/>
        </w:rPr>
        <w:t xml:space="preserve"> </w:t>
      </w:r>
      <w:r w:rsidR="00172DE4" w:rsidRPr="002677B4">
        <w:rPr>
          <w:rFonts w:ascii="Times New Roman" w:hAnsi="Times New Roman"/>
          <w:sz w:val="28"/>
          <w:szCs w:val="28"/>
          <w:lang w:val="kk-KZ"/>
        </w:rPr>
        <w:t xml:space="preserve">талданады. Студенттер бірнеше топқа бөлініп, </w:t>
      </w:r>
      <w:r w:rsidR="00D65F44" w:rsidRPr="002677B4">
        <w:rPr>
          <w:rFonts w:ascii="Times New Roman" w:hAnsi="Times New Roman"/>
          <w:sz w:val="28"/>
          <w:szCs w:val="28"/>
          <w:lang w:val="kk-KZ"/>
        </w:rPr>
        <w:t>эссе дайындап баяндайды.</w:t>
      </w:r>
      <w:r w:rsidR="002747C2" w:rsidRPr="002677B4">
        <w:rPr>
          <w:rFonts w:ascii="Times New Roman" w:hAnsi="Times New Roman"/>
          <w:sz w:val="28"/>
          <w:szCs w:val="28"/>
          <w:lang w:val="kk-KZ"/>
        </w:rPr>
        <w:t xml:space="preserve"> </w:t>
      </w:r>
    </w:p>
    <w:p w:rsidR="00172DE4" w:rsidRPr="002677B4" w:rsidRDefault="00172DE4" w:rsidP="00ED2532">
      <w:pPr>
        <w:tabs>
          <w:tab w:val="left" w:pos="0"/>
        </w:tabs>
        <w:spacing w:after="0" w:line="240" w:lineRule="auto"/>
        <w:jc w:val="both"/>
        <w:rPr>
          <w:rFonts w:ascii="Times New Roman" w:hAnsi="Times New Roman"/>
          <w:b/>
          <w:bCs/>
          <w:sz w:val="24"/>
          <w:szCs w:val="24"/>
          <w:lang w:val="kk-KZ"/>
        </w:rPr>
      </w:pPr>
      <w:r w:rsidRPr="002677B4">
        <w:rPr>
          <w:rFonts w:ascii="Times New Roman" w:hAnsi="Times New Roman"/>
          <w:b/>
          <w:bCs/>
          <w:sz w:val="24"/>
          <w:szCs w:val="24"/>
          <w:lang w:val="kk-KZ"/>
        </w:rPr>
        <w:t>Ұсынылатын әдебиеттер:</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И.В. </w:t>
      </w:r>
      <w:r w:rsidRPr="002677B4">
        <w:rPr>
          <w:rStyle w:val="a6"/>
          <w:rFonts w:ascii="Times New Roman" w:hAnsi="Times New Roman"/>
          <w:i w:val="0"/>
        </w:rPr>
        <w:t>Успенский</w:t>
      </w:r>
      <w:r w:rsidRPr="002677B4">
        <w:rPr>
          <w:rFonts w:ascii="Times New Roman" w:hAnsi="Times New Roman"/>
          <w:lang w:val="kk-KZ"/>
        </w:rPr>
        <w:t>.</w:t>
      </w:r>
      <w:r w:rsidRPr="002677B4">
        <w:rPr>
          <w:rStyle w:val="a6"/>
          <w:rFonts w:ascii="Times New Roman" w:hAnsi="Times New Roman"/>
          <w:i w:val="0"/>
        </w:rPr>
        <w:t xml:space="preserve"> Интернет-маркетинг</w:t>
      </w:r>
      <w:r w:rsidRPr="002677B4">
        <w:rPr>
          <w:rStyle w:val="a6"/>
          <w:rFonts w:ascii="Times New Roman" w:hAnsi="Times New Roman"/>
          <w:i w:val="0"/>
          <w:lang w:val="kk-KZ"/>
        </w:rPr>
        <w:t>.</w:t>
      </w:r>
      <w:r w:rsidRPr="002677B4">
        <w:rPr>
          <w:rFonts w:ascii="Times New Roman" w:hAnsi="Times New Roman"/>
        </w:rPr>
        <w:t> Учебник.- СПб</w:t>
      </w:r>
      <w:proofErr w:type="gramStart"/>
      <w:r w:rsidRPr="002677B4">
        <w:rPr>
          <w:rFonts w:ascii="Times New Roman" w:hAnsi="Times New Roman"/>
        </w:rPr>
        <w:t xml:space="preserve">.: </w:t>
      </w:r>
      <w:proofErr w:type="gramEnd"/>
      <w:r w:rsidRPr="002677B4">
        <w:rPr>
          <w:rFonts w:ascii="Times New Roman" w:hAnsi="Times New Roman"/>
        </w:rPr>
        <w:t xml:space="preserve">Изд-во </w:t>
      </w:r>
      <w:proofErr w:type="spellStart"/>
      <w:r w:rsidRPr="002677B4">
        <w:rPr>
          <w:rFonts w:ascii="Times New Roman" w:hAnsi="Times New Roman"/>
        </w:rPr>
        <w:t>СПГУЭиФ</w:t>
      </w:r>
      <w:proofErr w:type="spellEnd"/>
      <w:r w:rsidRPr="002677B4">
        <w:rPr>
          <w:rFonts w:ascii="Times New Roman" w:hAnsi="Times New Roman"/>
        </w:rPr>
        <w:t>, 2003. </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 xml:space="preserve">Брайан </w:t>
      </w:r>
      <w:proofErr w:type="spellStart"/>
      <w:r w:rsidRPr="002677B4">
        <w:rPr>
          <w:rFonts w:ascii="Times New Roman" w:hAnsi="Times New Roman"/>
        </w:rPr>
        <w:t>Халлиган</w:t>
      </w:r>
      <w:proofErr w:type="spellEnd"/>
      <w:r w:rsidRPr="002677B4">
        <w:rPr>
          <w:rFonts w:ascii="Times New Roman" w:hAnsi="Times New Roman"/>
        </w:rPr>
        <w:t xml:space="preserve">, </w:t>
      </w:r>
      <w:proofErr w:type="spellStart"/>
      <w:r w:rsidRPr="002677B4">
        <w:rPr>
          <w:rFonts w:ascii="Times New Roman" w:hAnsi="Times New Roman"/>
        </w:rPr>
        <w:t>Дхармеш</w:t>
      </w:r>
      <w:proofErr w:type="spellEnd"/>
      <w:r w:rsidRPr="002677B4">
        <w:rPr>
          <w:rFonts w:ascii="Times New Roman" w:hAnsi="Times New Roman"/>
        </w:rPr>
        <w:t xml:space="preserve"> Шах</w:t>
      </w:r>
      <w:r w:rsidRPr="002677B4">
        <w:rPr>
          <w:rFonts w:ascii="Times New Roman" w:hAnsi="Times New Roman"/>
          <w:lang w:val="kk-KZ"/>
        </w:rPr>
        <w:t>.</w:t>
      </w:r>
      <w:r w:rsidRPr="002677B4">
        <w:rPr>
          <w:rFonts w:ascii="Times New Roman" w:hAnsi="Times New Roman"/>
        </w:rPr>
        <w:t xml:space="preserve"> Маркетинг в Интернете: как привлечь </w:t>
      </w:r>
      <w:hyperlink r:id="rId6" w:history="1">
        <w:r w:rsidRPr="002677B4">
          <w:rPr>
            <w:rStyle w:val="a3"/>
            <w:rFonts w:ascii="Times New Roman" w:hAnsi="Times New Roman"/>
            <w:color w:val="auto"/>
            <w:u w:val="none"/>
          </w:rPr>
          <w:t xml:space="preserve">клиентов с помощью </w:t>
        </w:r>
        <w:proofErr w:type="spellStart"/>
        <w:r w:rsidRPr="002677B4">
          <w:rPr>
            <w:rStyle w:val="a3"/>
            <w:rFonts w:ascii="Times New Roman" w:hAnsi="Times New Roman"/>
            <w:color w:val="auto"/>
            <w:u w:val="none"/>
          </w:rPr>
          <w:t>Google</w:t>
        </w:r>
        <w:proofErr w:type="spellEnd"/>
      </w:hyperlink>
      <w:r w:rsidRPr="002677B4">
        <w:rPr>
          <w:rFonts w:ascii="Times New Roman" w:hAnsi="Times New Roman"/>
        </w:rPr>
        <w:t>, социальных сетей и блогов — М.: «Диалектика». 2010. — С. 256.</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Новикова К.В. Интернет-маркетинг и электронная коммерция: учеб</w:t>
      </w:r>
      <w:proofErr w:type="gramStart"/>
      <w:r w:rsidRPr="002677B4">
        <w:rPr>
          <w:rFonts w:ascii="Times New Roman" w:hAnsi="Times New Roman"/>
        </w:rPr>
        <w:t>.-</w:t>
      </w:r>
      <w:proofErr w:type="gramEnd"/>
      <w:r w:rsidRPr="002677B4">
        <w:rPr>
          <w:rFonts w:ascii="Times New Roman" w:hAnsi="Times New Roman"/>
        </w:rPr>
        <w:t xml:space="preserve">метод. пособие / К.В. Новикова, А.С. </w:t>
      </w:r>
      <w:proofErr w:type="spellStart"/>
      <w:r w:rsidRPr="002677B4">
        <w:rPr>
          <w:rFonts w:ascii="Times New Roman" w:hAnsi="Times New Roman"/>
        </w:rPr>
        <w:t>Старатович</w:t>
      </w:r>
      <w:proofErr w:type="spellEnd"/>
      <w:r w:rsidRPr="002677B4">
        <w:rPr>
          <w:rFonts w:ascii="Times New Roman" w:hAnsi="Times New Roman"/>
        </w:rPr>
        <w:t xml:space="preserve">, Э.А. Медведева; </w:t>
      </w:r>
      <w:proofErr w:type="spellStart"/>
      <w:r w:rsidRPr="002677B4">
        <w:rPr>
          <w:rFonts w:ascii="Times New Roman" w:hAnsi="Times New Roman"/>
        </w:rPr>
        <w:t>Перм</w:t>
      </w:r>
      <w:proofErr w:type="spellEnd"/>
      <w:r w:rsidRPr="002677B4">
        <w:rPr>
          <w:rFonts w:ascii="Times New Roman" w:hAnsi="Times New Roman"/>
        </w:rPr>
        <w:t xml:space="preserve">. гос. нац. </w:t>
      </w:r>
      <w:proofErr w:type="spellStart"/>
      <w:r w:rsidRPr="002677B4">
        <w:rPr>
          <w:rFonts w:ascii="Times New Roman" w:hAnsi="Times New Roman"/>
        </w:rPr>
        <w:t>исслед</w:t>
      </w:r>
      <w:proofErr w:type="spellEnd"/>
      <w:r w:rsidRPr="002677B4">
        <w:rPr>
          <w:rFonts w:ascii="Times New Roman" w:hAnsi="Times New Roman"/>
        </w:rPr>
        <w:t>. ун-т. — Пермь, 2013. — 78 с.</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Байков Владимир Дмитриевич Интернет: поиск информации и продвижение сайтов — </w:t>
      </w:r>
      <w:r w:rsidRPr="002677B4">
        <w:rPr>
          <w:rFonts w:ascii="Times New Roman" w:hAnsi="Times New Roman"/>
          <w:bCs/>
        </w:rPr>
        <w:t>Санкт-Петербург</w:t>
      </w:r>
      <w:r w:rsidRPr="002677B4">
        <w:rPr>
          <w:rFonts w:ascii="Times New Roman" w:hAnsi="Times New Roman"/>
        </w:rPr>
        <w:t>: «БХВ-Санкт-Петербург», 2000. — С. 288.</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 xml:space="preserve">http://forbes.kz 50 крупнейших </w:t>
      </w:r>
      <w:proofErr w:type="gramStart"/>
      <w:r w:rsidRPr="002677B4">
        <w:rPr>
          <w:rFonts w:ascii="Times New Roman" w:hAnsi="Times New Roman"/>
        </w:rPr>
        <w:t>интернет-компаний</w:t>
      </w:r>
      <w:proofErr w:type="gramEnd"/>
    </w:p>
    <w:p w:rsidR="002A3C38" w:rsidRPr="002677B4" w:rsidRDefault="002A3C38" w:rsidP="002A3C38">
      <w:pPr>
        <w:pStyle w:val="a4"/>
        <w:numPr>
          <w:ilvl w:val="0"/>
          <w:numId w:val="23"/>
        </w:numPr>
        <w:ind w:left="284"/>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1E7FBA" w:rsidRPr="002677B4"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en-US"/>
        </w:rPr>
      </w:pPr>
    </w:p>
    <w:p w:rsidR="001E7FBA" w:rsidRPr="002677B4"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Pr="002677B4"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2677B4">
        <w:rPr>
          <w:rFonts w:ascii="Times New Roman" w:hAnsi="Times New Roman"/>
          <w:b/>
          <w:spacing w:val="-4"/>
          <w:sz w:val="28"/>
          <w:szCs w:val="28"/>
          <w:lang w:val="kk-KZ"/>
        </w:rPr>
        <w:t xml:space="preserve">2 </w:t>
      </w:r>
      <w:r w:rsidR="0029131E" w:rsidRPr="002677B4">
        <w:rPr>
          <w:rFonts w:ascii="Times New Roman" w:hAnsi="Times New Roman"/>
          <w:b/>
          <w:spacing w:val="-4"/>
          <w:sz w:val="28"/>
          <w:szCs w:val="28"/>
          <w:lang w:val="kk-KZ"/>
        </w:rPr>
        <w:t xml:space="preserve">семинар. </w:t>
      </w:r>
      <w:r w:rsidR="00E914CF" w:rsidRPr="002677B4">
        <w:rPr>
          <w:rFonts w:ascii="Times New Roman" w:hAnsi="Times New Roman"/>
          <w:spacing w:val="-4"/>
          <w:sz w:val="28"/>
          <w:szCs w:val="28"/>
          <w:lang w:val="kk-KZ"/>
        </w:rPr>
        <w:t>2-апта. 2 сағат. 15</w:t>
      </w:r>
      <w:r w:rsidR="0029131E" w:rsidRPr="002677B4">
        <w:rPr>
          <w:rFonts w:ascii="Times New Roman" w:hAnsi="Times New Roman"/>
          <w:spacing w:val="-4"/>
          <w:sz w:val="28"/>
          <w:szCs w:val="28"/>
          <w:lang w:val="kk-KZ"/>
        </w:rPr>
        <w:t xml:space="preserve"> б.</w:t>
      </w:r>
    </w:p>
    <w:p w:rsidR="000653C0" w:rsidRPr="002677B4" w:rsidRDefault="00717D6E" w:rsidP="000653C0">
      <w:pPr>
        <w:rPr>
          <w:rFonts w:ascii="Times New Roman" w:hAnsi="Times New Roman"/>
          <w:sz w:val="28"/>
          <w:szCs w:val="28"/>
          <w:lang w:val="kk-KZ"/>
        </w:rPr>
      </w:pPr>
      <w:r w:rsidRPr="002677B4">
        <w:rPr>
          <w:rFonts w:ascii="Times New Roman" w:hAnsi="Times New Roman"/>
          <w:b/>
          <w:bCs/>
          <w:sz w:val="28"/>
          <w:szCs w:val="28"/>
          <w:lang w:val="kk-KZ"/>
        </w:rPr>
        <w:t>Тақырып</w:t>
      </w:r>
      <w:r w:rsidR="0029131E" w:rsidRPr="002677B4">
        <w:rPr>
          <w:rFonts w:ascii="Times New Roman" w:hAnsi="Times New Roman"/>
          <w:b/>
          <w:bCs/>
          <w:sz w:val="28"/>
          <w:szCs w:val="28"/>
          <w:lang w:val="kk-KZ"/>
        </w:rPr>
        <w:t xml:space="preserve">: </w:t>
      </w:r>
      <w:r w:rsidR="000653C0" w:rsidRPr="002677B4">
        <w:rPr>
          <w:rFonts w:ascii="Times New Roman" w:hAnsi="Times New Roman"/>
          <w:sz w:val="28"/>
          <w:szCs w:val="28"/>
          <w:lang w:val="kk-KZ"/>
        </w:rPr>
        <w:t>Маркетингтік коммуникация арналары.</w:t>
      </w:r>
    </w:p>
    <w:p w:rsidR="000653C0" w:rsidRPr="002677B4" w:rsidRDefault="000653C0" w:rsidP="000653C0">
      <w:pPr>
        <w:pStyle w:val="a4"/>
        <w:numPr>
          <w:ilvl w:val="0"/>
          <w:numId w:val="21"/>
        </w:numPr>
        <w:ind w:left="284" w:hanging="284"/>
        <w:rPr>
          <w:rFonts w:ascii="Times New Roman" w:hAnsi="Times New Roman"/>
          <w:sz w:val="28"/>
          <w:szCs w:val="28"/>
          <w:lang w:val="kk-KZ"/>
        </w:rPr>
      </w:pPr>
      <w:r w:rsidRPr="002677B4">
        <w:rPr>
          <w:rFonts w:ascii="Times New Roman" w:hAnsi="Times New Roman"/>
          <w:sz w:val="28"/>
          <w:szCs w:val="28"/>
          <w:lang w:val="kk-KZ"/>
        </w:rPr>
        <w:t>Коммуникация модельдерінің эволюциясы</w:t>
      </w:r>
    </w:p>
    <w:p w:rsidR="000653C0" w:rsidRPr="002677B4" w:rsidRDefault="000653C0" w:rsidP="005A696B">
      <w:pPr>
        <w:pStyle w:val="a4"/>
        <w:numPr>
          <w:ilvl w:val="0"/>
          <w:numId w:val="21"/>
        </w:numPr>
        <w:ind w:left="284" w:hanging="284"/>
        <w:rPr>
          <w:rFonts w:ascii="Times New Roman" w:hAnsi="Times New Roman"/>
          <w:sz w:val="28"/>
          <w:szCs w:val="28"/>
        </w:rPr>
      </w:pPr>
      <w:r w:rsidRPr="002677B4">
        <w:rPr>
          <w:rFonts w:ascii="Times New Roman" w:hAnsi="Times New Roman"/>
          <w:sz w:val="28"/>
          <w:szCs w:val="28"/>
          <w:lang w:val="kk-KZ" w:eastAsia="en-US"/>
        </w:rPr>
        <w:t>Маркетинтік коммуникациядағы мақсатты аудитория.</w:t>
      </w:r>
      <w:r w:rsidRPr="002677B4">
        <w:rPr>
          <w:rFonts w:ascii="Times New Roman" w:hAnsi="Times New Roman"/>
          <w:sz w:val="28"/>
          <w:szCs w:val="28"/>
          <w:lang w:val="kk-KZ"/>
        </w:rPr>
        <w:t xml:space="preserve">Мүмкіндіктер әдісі. Өткізу әдісінің пайызы. </w:t>
      </w:r>
    </w:p>
    <w:p w:rsidR="005A696B" w:rsidRPr="002677B4" w:rsidRDefault="000653C0" w:rsidP="005A696B">
      <w:pPr>
        <w:pStyle w:val="a4"/>
        <w:numPr>
          <w:ilvl w:val="0"/>
          <w:numId w:val="21"/>
        </w:numPr>
        <w:ind w:left="284" w:hanging="284"/>
        <w:rPr>
          <w:rFonts w:ascii="Times New Roman" w:hAnsi="Times New Roman"/>
          <w:sz w:val="28"/>
          <w:szCs w:val="28"/>
        </w:rPr>
      </w:pPr>
      <w:r w:rsidRPr="002677B4">
        <w:rPr>
          <w:rFonts w:ascii="Times New Roman" w:hAnsi="Times New Roman"/>
          <w:sz w:val="28"/>
          <w:szCs w:val="28"/>
          <w:lang w:val="kk-KZ"/>
        </w:rPr>
        <w:t>Бәсекелесті сәйкестендіру әдісі. Мақсаттар мен міндеттер әдісі</w:t>
      </w:r>
      <w:r w:rsidR="005A696B" w:rsidRPr="002677B4">
        <w:rPr>
          <w:rFonts w:ascii="Times New Roman" w:hAnsi="Times New Roman"/>
          <w:sz w:val="28"/>
          <w:szCs w:val="28"/>
          <w:lang w:val="kk-KZ"/>
        </w:rPr>
        <w:t>.</w:t>
      </w:r>
    </w:p>
    <w:p w:rsidR="005A696B" w:rsidRPr="002677B4" w:rsidRDefault="000653C0" w:rsidP="005A696B">
      <w:pPr>
        <w:pStyle w:val="a4"/>
        <w:numPr>
          <w:ilvl w:val="0"/>
          <w:numId w:val="21"/>
        </w:numPr>
        <w:ind w:left="284" w:hanging="284"/>
        <w:rPr>
          <w:rFonts w:ascii="Times New Roman" w:hAnsi="Times New Roman"/>
          <w:sz w:val="28"/>
          <w:szCs w:val="28"/>
        </w:rPr>
      </w:pPr>
      <w:r w:rsidRPr="002677B4">
        <w:rPr>
          <w:rFonts w:ascii="Times New Roman" w:hAnsi="Times New Roman"/>
          <w:sz w:val="28"/>
          <w:szCs w:val="28"/>
          <w:lang w:val="kk-KZ"/>
        </w:rPr>
        <w:t xml:space="preserve">Жарнамалық құралдар: Жарнама. Сатуды ынталандыру.  </w:t>
      </w:r>
    </w:p>
    <w:p w:rsidR="000653C0" w:rsidRPr="002677B4" w:rsidRDefault="000653C0" w:rsidP="005A696B">
      <w:pPr>
        <w:pStyle w:val="a4"/>
        <w:numPr>
          <w:ilvl w:val="0"/>
          <w:numId w:val="21"/>
        </w:numPr>
        <w:ind w:left="284" w:hanging="284"/>
        <w:rPr>
          <w:rFonts w:ascii="Times New Roman" w:hAnsi="Times New Roman"/>
          <w:sz w:val="28"/>
          <w:szCs w:val="28"/>
        </w:rPr>
      </w:pPr>
      <w:r w:rsidRPr="002677B4">
        <w:rPr>
          <w:rFonts w:ascii="Times New Roman" w:hAnsi="Times New Roman"/>
          <w:sz w:val="28"/>
          <w:szCs w:val="28"/>
          <w:lang w:val="kk-KZ"/>
        </w:rPr>
        <w:t>Жеке сатылым. Көпшілікпен қарым-қатынас.</w:t>
      </w:r>
    </w:p>
    <w:p w:rsidR="0029131E" w:rsidRPr="002677B4" w:rsidRDefault="0029131E" w:rsidP="000653C0">
      <w:pPr>
        <w:pStyle w:val="a4"/>
        <w:tabs>
          <w:tab w:val="left" w:pos="0"/>
          <w:tab w:val="left" w:pos="284"/>
        </w:tabs>
        <w:spacing w:after="0" w:line="240" w:lineRule="auto"/>
        <w:ind w:left="0"/>
        <w:jc w:val="both"/>
        <w:rPr>
          <w:rFonts w:ascii="Times New Roman" w:hAnsi="Times New Roman"/>
          <w:sz w:val="28"/>
          <w:szCs w:val="28"/>
          <w:lang w:val="kk-KZ"/>
        </w:rPr>
      </w:pPr>
      <w:r w:rsidRPr="002677B4">
        <w:rPr>
          <w:rFonts w:ascii="Times New Roman" w:hAnsi="Times New Roman"/>
          <w:b/>
          <w:bCs/>
          <w:sz w:val="28"/>
          <w:szCs w:val="28"/>
          <w:lang w:val="kk-KZ"/>
        </w:rPr>
        <w:t>Сабақтың мақсаты:</w:t>
      </w:r>
      <w:r w:rsidRPr="002677B4">
        <w:rPr>
          <w:rFonts w:ascii="Times New Roman" w:hAnsi="Times New Roman"/>
          <w:sz w:val="28"/>
          <w:szCs w:val="28"/>
          <w:lang w:val="kk-KZ"/>
        </w:rPr>
        <w:t>.</w:t>
      </w:r>
      <w:r w:rsidR="005A696B" w:rsidRPr="002677B4">
        <w:rPr>
          <w:rFonts w:ascii="Times New Roman" w:hAnsi="Times New Roman"/>
          <w:sz w:val="28"/>
          <w:szCs w:val="28"/>
          <w:lang w:val="kk-KZ"/>
        </w:rPr>
        <w:t xml:space="preserve">коммуникация даму тарихымен танысу. Маркетингтік коммуникацияның функцияларыын анықтау, мақсатты аудиторияны зерттеу </w:t>
      </w:r>
      <w:r w:rsidR="005A696B" w:rsidRPr="002677B4">
        <w:rPr>
          <w:rFonts w:ascii="Times New Roman" w:hAnsi="Times New Roman"/>
          <w:sz w:val="28"/>
          <w:szCs w:val="28"/>
          <w:lang w:val="kk-KZ"/>
        </w:rPr>
        <w:lastRenderedPageBreak/>
        <w:t xml:space="preserve">әдістерімен танысу. Жарнама құралдарының қай кезеңде, қандай мақсатта қолданылатыны жайлы жалпы сипаттамасын білу. Сатылымға жарнама мен коммуникацияның маңызын анықтау. </w:t>
      </w:r>
    </w:p>
    <w:p w:rsidR="0029131E" w:rsidRPr="002677B4" w:rsidRDefault="0029131E" w:rsidP="00ED2532">
      <w:pPr>
        <w:tabs>
          <w:tab w:val="left" w:pos="0"/>
        </w:tabs>
        <w:spacing w:after="0" w:line="240" w:lineRule="auto"/>
        <w:jc w:val="both"/>
        <w:rPr>
          <w:rFonts w:ascii="Times New Roman" w:hAnsi="Times New Roman"/>
          <w:bCs/>
          <w:sz w:val="28"/>
          <w:szCs w:val="28"/>
          <w:lang w:val="kk-KZ"/>
        </w:rPr>
      </w:pPr>
      <w:r w:rsidRPr="002677B4">
        <w:rPr>
          <w:rFonts w:ascii="Times New Roman" w:hAnsi="Times New Roman"/>
          <w:b/>
          <w:bCs/>
          <w:sz w:val="28"/>
          <w:szCs w:val="28"/>
          <w:lang w:val="kk-KZ"/>
        </w:rPr>
        <w:t xml:space="preserve">Әдістемелік нұсқаулар: </w:t>
      </w:r>
      <w:r w:rsidR="005A696B" w:rsidRPr="002677B4">
        <w:rPr>
          <w:rFonts w:ascii="Times New Roman" w:hAnsi="Times New Roman"/>
          <w:bCs/>
          <w:sz w:val="28"/>
          <w:szCs w:val="28"/>
          <w:lang w:val="kk-KZ"/>
        </w:rPr>
        <w:t xml:space="preserve">жарнамадағы коммуникация рөліне ерекше тоқталу </w:t>
      </w:r>
      <w:r w:rsidRPr="002677B4">
        <w:rPr>
          <w:rFonts w:ascii="Times New Roman" w:hAnsi="Times New Roman"/>
          <w:sz w:val="28"/>
          <w:szCs w:val="28"/>
          <w:lang w:val="kk-KZ"/>
        </w:rPr>
        <w:t xml:space="preserve">қажет. </w:t>
      </w:r>
      <w:r w:rsidR="005A696B" w:rsidRPr="002677B4">
        <w:rPr>
          <w:rFonts w:ascii="Times New Roman" w:hAnsi="Times New Roman"/>
          <w:sz w:val="28"/>
          <w:szCs w:val="28"/>
          <w:lang w:val="kk-KZ"/>
        </w:rPr>
        <w:t xml:space="preserve">Осыған сәйкес </w:t>
      </w:r>
      <w:r w:rsidRPr="002677B4">
        <w:rPr>
          <w:rFonts w:ascii="Times New Roman" w:hAnsi="Times New Roman"/>
          <w:sz w:val="28"/>
          <w:szCs w:val="28"/>
          <w:lang w:val="kk-KZ"/>
        </w:rPr>
        <w:t>студенттер</w:t>
      </w:r>
      <w:r w:rsidR="005A696B" w:rsidRPr="002677B4">
        <w:rPr>
          <w:rFonts w:ascii="Times New Roman" w:hAnsi="Times New Roman"/>
          <w:sz w:val="28"/>
          <w:szCs w:val="28"/>
          <w:lang w:val="kk-KZ"/>
        </w:rPr>
        <w:t xml:space="preserve"> коммуникация тарихы жайлы</w:t>
      </w:r>
      <w:r w:rsidRPr="002677B4">
        <w:rPr>
          <w:rFonts w:ascii="Times New Roman" w:hAnsi="Times New Roman"/>
          <w:sz w:val="28"/>
          <w:szCs w:val="28"/>
          <w:lang w:val="kk-KZ"/>
        </w:rPr>
        <w:t xml:space="preserve"> ізденіп, </w:t>
      </w:r>
      <w:r w:rsidR="005A696B" w:rsidRPr="002677B4">
        <w:rPr>
          <w:rFonts w:ascii="Times New Roman" w:hAnsi="Times New Roman"/>
          <w:sz w:val="28"/>
          <w:szCs w:val="28"/>
          <w:lang w:val="kk-KZ"/>
        </w:rPr>
        <w:t xml:space="preserve">коммерциялық мақсатқа жарнаманың </w:t>
      </w:r>
      <w:r w:rsidRPr="002677B4">
        <w:rPr>
          <w:rFonts w:ascii="Times New Roman" w:hAnsi="Times New Roman"/>
          <w:sz w:val="28"/>
          <w:szCs w:val="28"/>
          <w:lang w:val="kk-KZ"/>
        </w:rPr>
        <w:t>маңызын анықтайды.</w:t>
      </w:r>
      <w:r w:rsidR="00D65F44" w:rsidRPr="002677B4">
        <w:rPr>
          <w:rFonts w:ascii="Times New Roman" w:hAnsi="Times New Roman"/>
          <w:sz w:val="28"/>
          <w:szCs w:val="28"/>
          <w:lang w:val="kk-KZ"/>
        </w:rPr>
        <w:t xml:space="preserve"> </w:t>
      </w:r>
      <w:r w:rsidR="005A696B" w:rsidRPr="002677B4">
        <w:rPr>
          <w:rFonts w:ascii="Times New Roman" w:hAnsi="Times New Roman"/>
          <w:sz w:val="28"/>
          <w:szCs w:val="28"/>
          <w:lang w:val="kk-KZ"/>
        </w:rPr>
        <w:t>ХХ ғ. басынан бергі кезеңдердегі жарнманың коммуникацияға әсері жайлы ғылыми-</w:t>
      </w:r>
      <w:r w:rsidR="00D65F44" w:rsidRPr="002677B4">
        <w:rPr>
          <w:rFonts w:ascii="Times New Roman" w:hAnsi="Times New Roman"/>
          <w:sz w:val="28"/>
          <w:szCs w:val="28"/>
          <w:lang w:val="kk-KZ"/>
        </w:rPr>
        <w:t>жобасын әзірлейді.</w:t>
      </w:r>
    </w:p>
    <w:p w:rsidR="0029131E" w:rsidRPr="002677B4" w:rsidRDefault="0029131E" w:rsidP="00ED2532">
      <w:pPr>
        <w:tabs>
          <w:tab w:val="left" w:pos="0"/>
        </w:tabs>
        <w:spacing w:after="0" w:line="240" w:lineRule="auto"/>
        <w:rPr>
          <w:rFonts w:ascii="Times New Roman" w:hAnsi="Times New Roman"/>
          <w:b/>
          <w:bCs/>
          <w:sz w:val="24"/>
          <w:szCs w:val="24"/>
          <w:lang w:val="kk-KZ"/>
        </w:rPr>
      </w:pPr>
      <w:r w:rsidRPr="002677B4">
        <w:rPr>
          <w:rFonts w:ascii="Times New Roman" w:hAnsi="Times New Roman"/>
          <w:b/>
          <w:bCs/>
          <w:sz w:val="24"/>
          <w:szCs w:val="24"/>
          <w:lang w:val="kk-KZ"/>
        </w:rPr>
        <w:t>Ұсынылатын әдебиеттер:</w:t>
      </w:r>
    </w:p>
    <w:p w:rsidR="002A3C38" w:rsidRPr="002677B4" w:rsidRDefault="002A3C38" w:rsidP="002A3C38">
      <w:pPr>
        <w:pStyle w:val="a4"/>
        <w:numPr>
          <w:ilvl w:val="0"/>
          <w:numId w:val="24"/>
        </w:numPr>
        <w:ind w:left="284"/>
        <w:rPr>
          <w:rFonts w:ascii="Times New Roman" w:hAnsi="Times New Roman"/>
        </w:rPr>
      </w:pPr>
      <w:r w:rsidRPr="002677B4">
        <w:rPr>
          <w:rFonts w:ascii="Times New Roman" w:hAnsi="Times New Roman"/>
        </w:rPr>
        <w:t xml:space="preserve">Голик В.С. Эффективность </w:t>
      </w:r>
      <w:proofErr w:type="gramStart"/>
      <w:r w:rsidRPr="002677B4">
        <w:rPr>
          <w:rFonts w:ascii="Times New Roman" w:hAnsi="Times New Roman"/>
        </w:rPr>
        <w:t>интернет-маркетинга</w:t>
      </w:r>
      <w:proofErr w:type="gramEnd"/>
      <w:r w:rsidRPr="002677B4">
        <w:rPr>
          <w:rFonts w:ascii="Times New Roman" w:hAnsi="Times New Roman"/>
        </w:rPr>
        <w:t xml:space="preserve">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2A3C38" w:rsidRPr="002677B4" w:rsidRDefault="002A3C38" w:rsidP="002A3C38">
      <w:pPr>
        <w:pStyle w:val="a4"/>
        <w:numPr>
          <w:ilvl w:val="0"/>
          <w:numId w:val="24"/>
        </w:numPr>
        <w:ind w:left="284"/>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proofErr w:type="gramStart"/>
      <w:r w:rsidRPr="002677B4">
        <w:rPr>
          <w:rFonts w:ascii="Times New Roman" w:hAnsi="Times New Roman"/>
        </w:rPr>
        <w:t>жылдар</w:t>
      </w:r>
      <w:proofErr w:type="gramEnd"/>
      <w:r w:rsidRPr="002677B4">
        <w:rPr>
          <w:rFonts w:ascii="Times New Roman" w:hAnsi="Times New Roman"/>
        </w:rPr>
        <w:t>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p>
    <w:p w:rsidR="002A3C38" w:rsidRPr="002677B4" w:rsidRDefault="002A3C38" w:rsidP="002A3C38">
      <w:pPr>
        <w:pStyle w:val="a4"/>
        <w:numPr>
          <w:ilvl w:val="0"/>
          <w:numId w:val="24"/>
        </w:numPr>
        <w:ind w:left="284"/>
        <w:rPr>
          <w:rFonts w:ascii="Times New Roman" w:hAnsi="Times New Roman"/>
        </w:rPr>
      </w:pPr>
      <w:r w:rsidRPr="002677B4">
        <w:rPr>
          <w:rFonts w:ascii="Times New Roman" w:hAnsi="Times New Roman"/>
        </w:rPr>
        <w:t>http://kzcontent.kz.</w:t>
      </w:r>
    </w:p>
    <w:p w:rsidR="002A3C38" w:rsidRPr="002677B4" w:rsidRDefault="002A3C38" w:rsidP="002A3C38">
      <w:pPr>
        <w:pStyle w:val="a4"/>
        <w:numPr>
          <w:ilvl w:val="0"/>
          <w:numId w:val="24"/>
        </w:numPr>
        <w:ind w:left="284"/>
        <w:rPr>
          <w:rFonts w:ascii="Times New Roman" w:hAnsi="Times New Roman"/>
        </w:rPr>
      </w:pPr>
      <w:r w:rsidRPr="002677B4">
        <w:rPr>
          <w:rFonts w:ascii="Times New Roman" w:hAnsi="Times New Roman"/>
        </w:rPr>
        <w:t>В. Власенко Как выглядит интернет-рынок Казахстана и зачем компаниям туда идти. https://roem.ru/12-11-2015/212921/kaznet/</w:t>
      </w:r>
    </w:p>
    <w:p w:rsidR="002A3C38" w:rsidRPr="002677B4" w:rsidRDefault="002A3C38" w:rsidP="002A3C38">
      <w:pPr>
        <w:pStyle w:val="a4"/>
        <w:numPr>
          <w:ilvl w:val="0"/>
          <w:numId w:val="24"/>
        </w:numPr>
        <w:ind w:left="284"/>
        <w:rPr>
          <w:rFonts w:ascii="Times New Roman" w:hAnsi="Times New Roman"/>
        </w:rPr>
      </w:pPr>
      <w:r w:rsidRPr="002677B4">
        <w:rPr>
          <w:rFonts w:ascii="Times New Roman" w:hAnsi="Times New Roman"/>
        </w:rPr>
        <w:t xml:space="preserve">http://forbes.kz 50 крупнейших </w:t>
      </w:r>
      <w:proofErr w:type="gramStart"/>
      <w:r w:rsidRPr="002677B4">
        <w:rPr>
          <w:rFonts w:ascii="Times New Roman" w:hAnsi="Times New Roman"/>
        </w:rPr>
        <w:t>интернет-компаний</w:t>
      </w:r>
      <w:proofErr w:type="gramEnd"/>
    </w:p>
    <w:p w:rsidR="002A3C38" w:rsidRPr="002677B4" w:rsidRDefault="002A3C38" w:rsidP="002A3C38">
      <w:pPr>
        <w:pStyle w:val="a4"/>
        <w:numPr>
          <w:ilvl w:val="0"/>
          <w:numId w:val="24"/>
        </w:numPr>
        <w:ind w:left="284"/>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29131E" w:rsidRPr="002677B4" w:rsidRDefault="0029131E" w:rsidP="00ED2532">
      <w:pPr>
        <w:tabs>
          <w:tab w:val="left" w:pos="0"/>
        </w:tabs>
        <w:spacing w:after="0" w:line="240" w:lineRule="auto"/>
        <w:jc w:val="both"/>
        <w:rPr>
          <w:rStyle w:val="a3"/>
          <w:rFonts w:ascii="Times New Roman" w:hAnsi="Times New Roman"/>
          <w:color w:val="auto"/>
          <w:sz w:val="28"/>
          <w:szCs w:val="28"/>
          <w:lang w:val="en-US"/>
        </w:rPr>
      </w:pPr>
    </w:p>
    <w:p w:rsidR="0029131E" w:rsidRPr="002677B4"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2677B4">
        <w:rPr>
          <w:rFonts w:ascii="Times New Roman" w:hAnsi="Times New Roman"/>
          <w:b/>
          <w:spacing w:val="-4"/>
          <w:sz w:val="28"/>
          <w:szCs w:val="28"/>
          <w:lang w:val="kk-KZ"/>
        </w:rPr>
        <w:t xml:space="preserve">3 </w:t>
      </w:r>
      <w:r w:rsidR="0029131E" w:rsidRPr="002677B4">
        <w:rPr>
          <w:rFonts w:ascii="Times New Roman" w:hAnsi="Times New Roman"/>
          <w:b/>
          <w:spacing w:val="-4"/>
          <w:sz w:val="28"/>
          <w:szCs w:val="28"/>
          <w:lang w:val="kk-KZ"/>
        </w:rPr>
        <w:t xml:space="preserve">семинар. </w:t>
      </w:r>
      <w:r w:rsidR="0029131E" w:rsidRPr="002677B4">
        <w:rPr>
          <w:rFonts w:ascii="Times New Roman" w:hAnsi="Times New Roman"/>
          <w:spacing w:val="-4"/>
          <w:sz w:val="28"/>
          <w:szCs w:val="28"/>
          <w:lang w:val="kk-KZ"/>
        </w:rPr>
        <w:t>3</w:t>
      </w:r>
      <w:r w:rsidR="00E914CF" w:rsidRPr="002677B4">
        <w:rPr>
          <w:rFonts w:ascii="Times New Roman" w:hAnsi="Times New Roman"/>
          <w:spacing w:val="-4"/>
          <w:sz w:val="28"/>
          <w:szCs w:val="28"/>
          <w:lang w:val="kk-KZ"/>
        </w:rPr>
        <w:t>-апта. 2 сағат. 15</w:t>
      </w:r>
      <w:r w:rsidR="0029131E" w:rsidRPr="002677B4">
        <w:rPr>
          <w:rFonts w:ascii="Times New Roman" w:hAnsi="Times New Roman"/>
          <w:spacing w:val="-4"/>
          <w:sz w:val="28"/>
          <w:szCs w:val="28"/>
          <w:lang w:val="kk-KZ"/>
        </w:rPr>
        <w:t xml:space="preserve"> б.</w:t>
      </w:r>
    </w:p>
    <w:p w:rsidR="00104376" w:rsidRPr="002677B4" w:rsidRDefault="00717D6E" w:rsidP="00104376">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 xml:space="preserve">Тақырып: </w:t>
      </w:r>
      <w:r w:rsidR="00104376" w:rsidRPr="002677B4">
        <w:rPr>
          <w:rFonts w:ascii="Times New Roman" w:hAnsi="Times New Roman"/>
          <w:sz w:val="28"/>
          <w:szCs w:val="28"/>
          <w:lang w:val="kk-KZ"/>
        </w:rPr>
        <w:t>Жылжыту жүйесіндегі шешімдер. Сатуды ынталандыру.</w:t>
      </w:r>
    </w:p>
    <w:p w:rsidR="00104376" w:rsidRPr="002677B4" w:rsidRDefault="00104376" w:rsidP="00104376">
      <w:pPr>
        <w:tabs>
          <w:tab w:val="left" w:pos="0"/>
        </w:tabs>
        <w:spacing w:after="0" w:line="240" w:lineRule="auto"/>
        <w:jc w:val="both"/>
        <w:rPr>
          <w:rFonts w:ascii="Times New Roman" w:hAnsi="Times New Roman"/>
          <w:sz w:val="28"/>
          <w:szCs w:val="28"/>
          <w:lang w:val="kk-KZ"/>
        </w:rPr>
      </w:pPr>
      <w:r w:rsidRPr="002677B4">
        <w:rPr>
          <w:rFonts w:ascii="Times New Roman" w:hAnsi="Times New Roman"/>
          <w:sz w:val="28"/>
          <w:szCs w:val="28"/>
          <w:lang w:val="kk-KZ"/>
        </w:rPr>
        <w:t>Іскери серіктестер мен сату агенттерін жылжыту.</w:t>
      </w:r>
    </w:p>
    <w:p w:rsidR="00104376" w:rsidRPr="002677B4" w:rsidRDefault="00104376" w:rsidP="00104376">
      <w:pPr>
        <w:tabs>
          <w:tab w:val="left" w:pos="0"/>
        </w:tabs>
        <w:spacing w:after="0" w:line="240" w:lineRule="auto"/>
        <w:jc w:val="both"/>
        <w:rPr>
          <w:rFonts w:ascii="Times New Roman" w:hAnsi="Times New Roman"/>
          <w:sz w:val="28"/>
          <w:szCs w:val="28"/>
          <w:lang w:val="kk-KZ"/>
        </w:rPr>
      </w:pPr>
      <w:r w:rsidRPr="002677B4">
        <w:rPr>
          <w:rFonts w:ascii="Times New Roman" w:hAnsi="Times New Roman"/>
          <w:sz w:val="28"/>
          <w:szCs w:val="28"/>
          <w:lang w:val="kk-KZ"/>
        </w:rPr>
        <w:t>Бағалық және бағалық емес сатуды ынталандыру.</w:t>
      </w:r>
    </w:p>
    <w:p w:rsidR="0029131E" w:rsidRPr="002677B4" w:rsidRDefault="0029131E" w:rsidP="00104376">
      <w:pPr>
        <w:tabs>
          <w:tab w:val="left" w:pos="0"/>
        </w:tabs>
        <w:spacing w:after="0" w:line="240" w:lineRule="auto"/>
        <w:jc w:val="both"/>
        <w:rPr>
          <w:rFonts w:ascii="Times New Roman" w:hAnsi="Times New Roman"/>
          <w:b/>
          <w:sz w:val="28"/>
          <w:szCs w:val="28"/>
          <w:lang w:val="kk-KZ"/>
        </w:rPr>
      </w:pPr>
      <w:r w:rsidRPr="002677B4">
        <w:rPr>
          <w:rFonts w:ascii="Times New Roman" w:hAnsi="Times New Roman"/>
          <w:b/>
          <w:bCs/>
          <w:sz w:val="28"/>
          <w:szCs w:val="28"/>
          <w:lang w:val="kk-KZ"/>
        </w:rPr>
        <w:t>Сабақтың</w:t>
      </w:r>
      <w:r w:rsidRPr="002677B4">
        <w:rPr>
          <w:rFonts w:ascii="Times New Roman" w:hAnsi="Times New Roman"/>
          <w:b/>
          <w:sz w:val="28"/>
          <w:szCs w:val="28"/>
          <w:lang w:val="kk-KZ"/>
        </w:rPr>
        <w:t xml:space="preserve"> мақсаты</w:t>
      </w:r>
      <w:r w:rsidR="00CD1EFD" w:rsidRPr="002677B4">
        <w:rPr>
          <w:rFonts w:ascii="Times New Roman" w:hAnsi="Times New Roman"/>
          <w:sz w:val="28"/>
          <w:szCs w:val="28"/>
          <w:lang w:val="kk-KZ"/>
        </w:rPr>
        <w:t xml:space="preserve">: </w:t>
      </w:r>
      <w:r w:rsidR="00104376" w:rsidRPr="002677B4">
        <w:rPr>
          <w:rFonts w:ascii="Times New Roman" w:hAnsi="Times New Roman"/>
          <w:sz w:val="28"/>
          <w:szCs w:val="28"/>
          <w:lang w:val="kk-KZ"/>
        </w:rPr>
        <w:t>Жылжытудың түрлері. Оның функцияларын ашу. Пайдалану ерекшеліктері. Тауарды жылжытудағы саясатын талдау. О</w:t>
      </w:r>
      <w:r w:rsidRPr="002677B4">
        <w:rPr>
          <w:rFonts w:ascii="Times New Roman" w:hAnsi="Times New Roman"/>
          <w:sz w:val="28"/>
          <w:szCs w:val="28"/>
          <w:lang w:val="kk-KZ"/>
        </w:rPr>
        <w:t xml:space="preserve">ның </w:t>
      </w:r>
      <w:r w:rsidR="00104376" w:rsidRPr="002677B4">
        <w:rPr>
          <w:rFonts w:ascii="Times New Roman" w:hAnsi="Times New Roman"/>
          <w:sz w:val="28"/>
          <w:szCs w:val="28"/>
          <w:lang w:val="kk-KZ"/>
        </w:rPr>
        <w:t xml:space="preserve">серіктестермен болатын коммуникациядағы рөлін </w:t>
      </w:r>
      <w:r w:rsidRPr="002677B4">
        <w:rPr>
          <w:rFonts w:ascii="Times New Roman" w:hAnsi="Times New Roman"/>
          <w:sz w:val="28"/>
          <w:szCs w:val="28"/>
          <w:lang w:val="kk-KZ"/>
        </w:rPr>
        <w:t>талдау</w:t>
      </w:r>
      <w:r w:rsidRPr="002677B4">
        <w:rPr>
          <w:rFonts w:ascii="Times New Roman" w:hAnsi="Times New Roman"/>
          <w:b/>
          <w:sz w:val="28"/>
          <w:szCs w:val="28"/>
          <w:lang w:val="kk-KZ"/>
        </w:rPr>
        <w:t>.</w:t>
      </w:r>
    </w:p>
    <w:p w:rsidR="0029131E" w:rsidRPr="002677B4" w:rsidRDefault="0029131E" w:rsidP="00ED2532">
      <w:pPr>
        <w:tabs>
          <w:tab w:val="left" w:pos="0"/>
        </w:tabs>
        <w:spacing w:after="0" w:line="240" w:lineRule="auto"/>
        <w:jc w:val="both"/>
        <w:rPr>
          <w:rFonts w:ascii="Times New Roman" w:hAnsi="Times New Roman"/>
          <w:b/>
          <w:sz w:val="28"/>
          <w:szCs w:val="28"/>
          <w:lang w:val="kk-KZ"/>
        </w:rPr>
      </w:pPr>
      <w:r w:rsidRPr="002677B4">
        <w:rPr>
          <w:rFonts w:ascii="Times New Roman" w:hAnsi="Times New Roman"/>
          <w:b/>
          <w:sz w:val="28"/>
          <w:szCs w:val="28"/>
          <w:lang w:val="kk-KZ"/>
        </w:rPr>
        <w:t>Әдістемелік нұсқаулар :</w:t>
      </w:r>
      <w:r w:rsidRPr="002677B4">
        <w:rPr>
          <w:rFonts w:ascii="Times New Roman" w:hAnsi="Times New Roman"/>
          <w:sz w:val="28"/>
          <w:szCs w:val="28"/>
          <w:lang w:val="kk-KZ"/>
        </w:rPr>
        <w:t xml:space="preserve"> а)</w:t>
      </w:r>
      <w:r w:rsidR="00CD1EFD" w:rsidRPr="002677B4">
        <w:rPr>
          <w:rFonts w:ascii="Times New Roman" w:hAnsi="Times New Roman"/>
          <w:sz w:val="28"/>
          <w:szCs w:val="28"/>
          <w:lang w:val="kk-KZ"/>
        </w:rPr>
        <w:t xml:space="preserve"> </w:t>
      </w:r>
      <w:r w:rsidRPr="002677B4">
        <w:rPr>
          <w:rFonts w:ascii="Times New Roman" w:hAnsi="Times New Roman"/>
          <w:sz w:val="28"/>
          <w:szCs w:val="28"/>
          <w:lang w:val="kk-KZ"/>
        </w:rPr>
        <w:t>Студ</w:t>
      </w:r>
      <w:r w:rsidR="00CD1EFD" w:rsidRPr="002677B4">
        <w:rPr>
          <w:rFonts w:ascii="Times New Roman" w:hAnsi="Times New Roman"/>
          <w:sz w:val="28"/>
          <w:szCs w:val="28"/>
          <w:lang w:val="kk-KZ"/>
        </w:rPr>
        <w:t>ент сабаққа дайындалу барысында</w:t>
      </w:r>
      <w:r w:rsidRPr="002677B4">
        <w:rPr>
          <w:rFonts w:ascii="Times New Roman" w:hAnsi="Times New Roman"/>
          <w:sz w:val="28"/>
          <w:szCs w:val="28"/>
          <w:lang w:val="kk-KZ"/>
        </w:rPr>
        <w:t xml:space="preserve"> </w:t>
      </w:r>
      <w:r w:rsidR="00E07686" w:rsidRPr="002677B4">
        <w:rPr>
          <w:rFonts w:ascii="Times New Roman" w:hAnsi="Times New Roman"/>
          <w:sz w:val="28"/>
          <w:szCs w:val="28"/>
          <w:shd w:val="clear" w:color="auto" w:fill="FFFFFF"/>
          <w:lang w:val="kk-KZ"/>
        </w:rPr>
        <w:t>«Тенгизшевройл</w:t>
      </w:r>
      <w:r w:rsidR="00E07686" w:rsidRPr="002677B4">
        <w:rPr>
          <w:rFonts w:ascii="Times New Roman" w:hAnsi="Times New Roman"/>
          <w:sz w:val="21"/>
          <w:szCs w:val="21"/>
          <w:shd w:val="clear" w:color="auto" w:fill="FFFFFF"/>
          <w:lang w:val="kk-KZ"/>
        </w:rPr>
        <w:t>»</w:t>
      </w:r>
      <w:r w:rsidR="00E07686" w:rsidRPr="002677B4">
        <w:rPr>
          <w:rFonts w:ascii="Times New Roman" w:hAnsi="Times New Roman"/>
          <w:sz w:val="28"/>
          <w:szCs w:val="28"/>
          <w:lang w:val="kk-KZ"/>
        </w:rPr>
        <w:t xml:space="preserve"> компаниясы жайлы </w:t>
      </w:r>
      <w:r w:rsidRPr="002677B4">
        <w:rPr>
          <w:rFonts w:ascii="Times New Roman" w:hAnsi="Times New Roman"/>
          <w:sz w:val="28"/>
          <w:szCs w:val="28"/>
          <w:lang w:val="kk-KZ"/>
        </w:rPr>
        <w:t>деректер пайдалана отырып</w:t>
      </w:r>
      <w:r w:rsidR="00E07686" w:rsidRPr="002677B4">
        <w:rPr>
          <w:rFonts w:ascii="Times New Roman" w:hAnsi="Times New Roman"/>
          <w:sz w:val="28"/>
          <w:szCs w:val="28"/>
          <w:lang w:val="kk-KZ"/>
        </w:rPr>
        <w:t xml:space="preserve"> жылжыту әдістерін көрсету</w:t>
      </w:r>
      <w:r w:rsidRPr="002677B4">
        <w:rPr>
          <w:rFonts w:ascii="Times New Roman" w:hAnsi="Times New Roman"/>
          <w:sz w:val="28"/>
          <w:szCs w:val="28"/>
          <w:lang w:val="kk-KZ"/>
        </w:rPr>
        <w:t>.</w:t>
      </w:r>
      <w:r w:rsidR="00E07686" w:rsidRPr="002677B4">
        <w:rPr>
          <w:rFonts w:ascii="Times New Roman" w:hAnsi="Times New Roman"/>
          <w:sz w:val="28"/>
          <w:szCs w:val="28"/>
          <w:lang w:val="kk-KZ"/>
        </w:rPr>
        <w:t xml:space="preserve"> </w:t>
      </w:r>
      <w:r w:rsidRPr="002677B4">
        <w:rPr>
          <w:rFonts w:ascii="Times New Roman" w:hAnsi="Times New Roman"/>
          <w:sz w:val="28"/>
          <w:szCs w:val="28"/>
          <w:lang w:val="kk-KZ"/>
        </w:rPr>
        <w:t>б)</w:t>
      </w:r>
      <w:r w:rsidR="00E07686" w:rsidRPr="002677B4">
        <w:rPr>
          <w:rFonts w:ascii="Times New Roman" w:hAnsi="Times New Roman"/>
          <w:sz w:val="28"/>
          <w:szCs w:val="28"/>
          <w:lang w:val="kk-KZ"/>
        </w:rPr>
        <w:t xml:space="preserve"> Жылжытуға байланысты</w:t>
      </w:r>
      <w:r w:rsidRPr="002677B4">
        <w:rPr>
          <w:rFonts w:ascii="Times New Roman" w:hAnsi="Times New Roman"/>
          <w:sz w:val="28"/>
          <w:szCs w:val="28"/>
          <w:lang w:val="kk-KZ"/>
        </w:rPr>
        <w:t xml:space="preserve"> байланысты </w:t>
      </w:r>
      <w:r w:rsidR="00E07686" w:rsidRPr="002677B4">
        <w:rPr>
          <w:rFonts w:ascii="Times New Roman" w:hAnsi="Times New Roman"/>
          <w:sz w:val="28"/>
          <w:szCs w:val="28"/>
          <w:lang w:val="kk-KZ"/>
        </w:rPr>
        <w:t>сатудағы жылжыту рөліне ерекше тоқтала кету</w:t>
      </w:r>
      <w:r w:rsidRPr="002677B4">
        <w:rPr>
          <w:rFonts w:ascii="Times New Roman" w:hAnsi="Times New Roman"/>
          <w:sz w:val="28"/>
          <w:szCs w:val="28"/>
          <w:lang w:val="kk-KZ"/>
        </w:rPr>
        <w:t>.в)</w:t>
      </w:r>
      <w:r w:rsidR="00E07686" w:rsidRPr="002677B4">
        <w:rPr>
          <w:rFonts w:ascii="Times New Roman" w:hAnsi="Times New Roman"/>
          <w:sz w:val="28"/>
          <w:szCs w:val="28"/>
          <w:lang w:val="kk-KZ"/>
        </w:rPr>
        <w:t xml:space="preserve"> жылжытудың коммуникациядағы рөлін </w:t>
      </w:r>
      <w:r w:rsidR="008C09EA" w:rsidRPr="002677B4">
        <w:rPr>
          <w:rFonts w:ascii="Times New Roman" w:hAnsi="Times New Roman"/>
          <w:sz w:val="28"/>
          <w:szCs w:val="28"/>
          <w:lang w:val="kk-KZ"/>
        </w:rPr>
        <w:t>дәлелдеу;</w:t>
      </w:r>
      <w:r w:rsidRPr="002677B4">
        <w:rPr>
          <w:rFonts w:ascii="Times New Roman" w:hAnsi="Times New Roman"/>
          <w:sz w:val="28"/>
          <w:szCs w:val="28"/>
          <w:lang w:val="kk-KZ"/>
        </w:rPr>
        <w:t xml:space="preserve"> г)</w:t>
      </w:r>
      <w:r w:rsidR="00E07686" w:rsidRPr="002677B4">
        <w:rPr>
          <w:rFonts w:ascii="Times New Roman" w:hAnsi="Times New Roman"/>
          <w:sz w:val="28"/>
          <w:szCs w:val="28"/>
          <w:lang w:val="kk-KZ"/>
        </w:rPr>
        <w:t xml:space="preserve"> </w:t>
      </w:r>
      <w:r w:rsidRPr="002677B4">
        <w:rPr>
          <w:rFonts w:ascii="Times New Roman" w:hAnsi="Times New Roman"/>
          <w:sz w:val="28"/>
          <w:szCs w:val="28"/>
          <w:lang w:val="kk-KZ"/>
        </w:rPr>
        <w:t xml:space="preserve">Студент </w:t>
      </w:r>
      <w:r w:rsidR="00E07686" w:rsidRPr="002677B4">
        <w:rPr>
          <w:rFonts w:ascii="Times New Roman" w:hAnsi="Times New Roman"/>
          <w:sz w:val="28"/>
          <w:szCs w:val="28"/>
          <w:lang w:val="kk-KZ"/>
        </w:rPr>
        <w:t xml:space="preserve">жылжытудағы тәсілдерді </w:t>
      </w:r>
      <w:r w:rsidRPr="002677B4">
        <w:rPr>
          <w:rFonts w:ascii="Times New Roman" w:hAnsi="Times New Roman"/>
          <w:sz w:val="28"/>
          <w:szCs w:val="28"/>
          <w:lang w:val="kk-KZ"/>
        </w:rPr>
        <w:t>сабақта пайдалана отырып,</w:t>
      </w:r>
      <w:r w:rsidR="00E07686" w:rsidRPr="002677B4">
        <w:rPr>
          <w:rFonts w:ascii="Times New Roman" w:hAnsi="Times New Roman"/>
          <w:sz w:val="28"/>
          <w:szCs w:val="28"/>
          <w:lang w:val="kk-KZ"/>
        </w:rPr>
        <w:t xml:space="preserve"> </w:t>
      </w:r>
      <w:r w:rsidRPr="002677B4">
        <w:rPr>
          <w:rFonts w:ascii="Times New Roman" w:hAnsi="Times New Roman"/>
          <w:sz w:val="28"/>
          <w:szCs w:val="28"/>
          <w:lang w:val="kk-KZ"/>
        </w:rPr>
        <w:t>нәтижелі  қолдана алатынын көрсете білуі қажет.</w:t>
      </w:r>
    </w:p>
    <w:p w:rsidR="0029131E" w:rsidRPr="002677B4" w:rsidRDefault="0029131E" w:rsidP="00ED2532">
      <w:pPr>
        <w:tabs>
          <w:tab w:val="left" w:pos="0"/>
        </w:tabs>
        <w:spacing w:after="0" w:line="240" w:lineRule="auto"/>
        <w:jc w:val="both"/>
        <w:rPr>
          <w:rFonts w:ascii="Times New Roman" w:hAnsi="Times New Roman"/>
          <w:sz w:val="24"/>
          <w:szCs w:val="24"/>
          <w:lang w:val="kk-KZ"/>
        </w:rPr>
      </w:pPr>
      <w:r w:rsidRPr="002677B4">
        <w:rPr>
          <w:rFonts w:ascii="Times New Roman" w:hAnsi="Times New Roman"/>
          <w:b/>
          <w:sz w:val="24"/>
          <w:szCs w:val="24"/>
          <w:lang w:val="kk-KZ"/>
        </w:rPr>
        <w:t>Ұсынылған әдебиеттер тізімі:</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ун-т. — Пермь, 2013. — 78 с.</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Байков Владимир Дмитриевич Интернет: поиск информации и продвижение сайтов — </w:t>
      </w:r>
      <w:r w:rsidRPr="002677B4">
        <w:rPr>
          <w:rFonts w:ascii="Times New Roman" w:hAnsi="Times New Roman"/>
          <w:bCs/>
        </w:rPr>
        <w:t>Санкт-Петербург</w:t>
      </w:r>
      <w:r w:rsidRPr="002677B4">
        <w:rPr>
          <w:rFonts w:ascii="Times New Roman" w:hAnsi="Times New Roman"/>
        </w:rPr>
        <w:t>: «БХВ-Санкт-Петербург», 2000. — С. 288.</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 xml:space="preserve">Голик В.С. Эффективность </w:t>
      </w:r>
      <w:proofErr w:type="gramStart"/>
      <w:r w:rsidRPr="002677B4">
        <w:rPr>
          <w:rFonts w:ascii="Times New Roman" w:hAnsi="Times New Roman"/>
        </w:rPr>
        <w:t>интернет-маркетинга</w:t>
      </w:r>
      <w:proofErr w:type="gramEnd"/>
      <w:r w:rsidRPr="002677B4">
        <w:rPr>
          <w:rFonts w:ascii="Times New Roman" w:hAnsi="Times New Roman"/>
        </w:rPr>
        <w:t xml:space="preserve">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2A3C38" w:rsidRPr="002677B4" w:rsidRDefault="002A3C38" w:rsidP="002A3C38">
      <w:pPr>
        <w:pStyle w:val="a4"/>
        <w:numPr>
          <w:ilvl w:val="0"/>
          <w:numId w:val="25"/>
        </w:numPr>
        <w:ind w:left="284"/>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proofErr w:type="gramStart"/>
      <w:r w:rsidRPr="002677B4">
        <w:rPr>
          <w:rFonts w:ascii="Times New Roman" w:hAnsi="Times New Roman"/>
        </w:rPr>
        <w:t>жылдар</w:t>
      </w:r>
      <w:proofErr w:type="gramEnd"/>
      <w:r w:rsidRPr="002677B4">
        <w:rPr>
          <w:rFonts w:ascii="Times New Roman" w:hAnsi="Times New Roman"/>
        </w:rPr>
        <w:t>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http://kzcontent.kz.</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В. Власенко Как выглядит интернет-рынок Казахстана и зачем компаниям туда идти. https://roem.ru/12-11-2015/212921/kaznet/</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 xml:space="preserve">http://forbes.kz 50 крупнейших </w:t>
      </w:r>
      <w:proofErr w:type="gramStart"/>
      <w:r w:rsidRPr="002677B4">
        <w:rPr>
          <w:rFonts w:ascii="Times New Roman" w:hAnsi="Times New Roman"/>
        </w:rPr>
        <w:t>интернет-компаний</w:t>
      </w:r>
      <w:proofErr w:type="gramEnd"/>
    </w:p>
    <w:p w:rsidR="002A3C38" w:rsidRPr="002677B4" w:rsidRDefault="002A3C38" w:rsidP="002A3C38">
      <w:pPr>
        <w:pStyle w:val="a4"/>
        <w:numPr>
          <w:ilvl w:val="0"/>
          <w:numId w:val="25"/>
        </w:numPr>
        <w:ind w:left="284"/>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E914CF" w:rsidRPr="002677B4" w:rsidRDefault="00E914CF" w:rsidP="00E914CF">
      <w:pPr>
        <w:tabs>
          <w:tab w:val="left" w:pos="284"/>
        </w:tabs>
        <w:spacing w:after="0" w:line="240" w:lineRule="auto"/>
        <w:jc w:val="both"/>
        <w:rPr>
          <w:rFonts w:ascii="Times New Roman" w:hAnsi="Times New Roman"/>
          <w:sz w:val="24"/>
          <w:szCs w:val="24"/>
          <w:lang w:val="kk-KZ"/>
        </w:rPr>
      </w:pPr>
    </w:p>
    <w:p w:rsidR="00367964" w:rsidRPr="002677B4" w:rsidRDefault="00367964"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lastRenderedPageBreak/>
        <w:t>4</w:t>
      </w:r>
      <w:r w:rsidR="00313F92" w:rsidRPr="002677B4">
        <w:rPr>
          <w:rFonts w:ascii="Times New Roman" w:eastAsia="Calibri" w:hAnsi="Times New Roman"/>
          <w:b/>
          <w:sz w:val="28"/>
          <w:szCs w:val="28"/>
          <w:lang w:val="kk-KZ"/>
        </w:rPr>
        <w:t xml:space="preserve"> семинар</w:t>
      </w:r>
      <w:r w:rsidRPr="002677B4">
        <w:rPr>
          <w:rFonts w:ascii="Times New Roman" w:eastAsia="Calibri" w:hAnsi="Times New Roman"/>
          <w:b/>
          <w:sz w:val="28"/>
          <w:szCs w:val="28"/>
          <w:lang w:val="kk-KZ"/>
        </w:rPr>
        <w:t xml:space="preserve">. </w:t>
      </w:r>
      <w:r w:rsidRPr="002677B4">
        <w:rPr>
          <w:rFonts w:ascii="Times New Roman" w:eastAsia="Calibri" w:hAnsi="Times New Roman"/>
          <w:sz w:val="28"/>
          <w:szCs w:val="28"/>
          <w:lang w:val="kk-KZ"/>
        </w:rPr>
        <w:t xml:space="preserve">4 апта. </w:t>
      </w:r>
      <w:r w:rsidRPr="002677B4">
        <w:rPr>
          <w:rFonts w:ascii="Times New Roman" w:hAnsi="Times New Roman"/>
          <w:spacing w:val="-4"/>
          <w:sz w:val="28"/>
          <w:szCs w:val="28"/>
          <w:lang w:val="kk-KZ"/>
        </w:rPr>
        <w:t xml:space="preserve">2 сағат. </w:t>
      </w:r>
      <w:r w:rsidR="00E914CF" w:rsidRPr="002677B4">
        <w:rPr>
          <w:rFonts w:ascii="Times New Roman" w:eastAsia="Calibri" w:hAnsi="Times New Roman"/>
          <w:sz w:val="28"/>
          <w:szCs w:val="28"/>
          <w:lang w:val="kk-KZ"/>
        </w:rPr>
        <w:t>15</w:t>
      </w:r>
      <w:r w:rsidRPr="002677B4">
        <w:rPr>
          <w:rFonts w:ascii="Times New Roman" w:eastAsia="Calibri" w:hAnsi="Times New Roman"/>
          <w:sz w:val="28"/>
          <w:szCs w:val="28"/>
          <w:lang w:val="kk-KZ"/>
        </w:rPr>
        <w:t xml:space="preserve"> б.</w:t>
      </w:r>
    </w:p>
    <w:p w:rsidR="00E07686" w:rsidRPr="002677B4" w:rsidRDefault="00367964" w:rsidP="00E07686">
      <w:pPr>
        <w:rPr>
          <w:rFonts w:ascii="Times New Roman" w:hAnsi="Times New Roman"/>
          <w:sz w:val="28"/>
          <w:szCs w:val="28"/>
          <w:lang w:val="kk-KZ"/>
        </w:rPr>
      </w:pPr>
      <w:r w:rsidRPr="002677B4">
        <w:rPr>
          <w:rFonts w:ascii="Times New Roman" w:hAnsi="Times New Roman"/>
          <w:b/>
          <w:sz w:val="28"/>
          <w:szCs w:val="28"/>
          <w:lang w:val="kk-KZ"/>
        </w:rPr>
        <w:t>Тақырып:</w:t>
      </w:r>
      <w:r w:rsidRPr="002677B4">
        <w:rPr>
          <w:rFonts w:ascii="Times New Roman" w:hAnsi="Times New Roman"/>
          <w:sz w:val="28"/>
          <w:szCs w:val="28"/>
          <w:lang w:val="kk-KZ"/>
        </w:rPr>
        <w:t xml:space="preserve"> </w:t>
      </w:r>
      <w:r w:rsidR="00E07686" w:rsidRPr="002677B4">
        <w:rPr>
          <w:rFonts w:ascii="Times New Roman" w:hAnsi="Times New Roman"/>
          <w:sz w:val="28"/>
          <w:szCs w:val="28"/>
          <w:lang w:val="kk-KZ"/>
        </w:rPr>
        <w:t>Жарнамалық қызметті ұйымдастыру</w:t>
      </w:r>
    </w:p>
    <w:p w:rsidR="00E07686" w:rsidRPr="002677B4" w:rsidRDefault="00E07686" w:rsidP="00E07686">
      <w:pPr>
        <w:rPr>
          <w:rFonts w:ascii="Times New Roman" w:hAnsi="Times New Roman"/>
          <w:lang w:val="kk-KZ"/>
        </w:rPr>
      </w:pPr>
      <w:r w:rsidRPr="002677B4">
        <w:rPr>
          <w:rFonts w:ascii="Times New Roman" w:hAnsi="Times New Roman"/>
          <w:sz w:val="28"/>
          <w:szCs w:val="28"/>
          <w:lang w:val="kk-KZ"/>
        </w:rPr>
        <w:t>Тақырып бойынша ғылыми-зерттеу жобасын әзірлеу: " Жарнаманы жоспарлау және бақылау".</w:t>
      </w:r>
    </w:p>
    <w:p w:rsidR="00367964" w:rsidRPr="002677B4" w:rsidRDefault="00367964" w:rsidP="00E07686">
      <w:pPr>
        <w:rPr>
          <w:rFonts w:ascii="Times New Roman" w:hAnsi="Times New Roman"/>
          <w:lang w:val="kk-KZ"/>
        </w:rPr>
      </w:pPr>
      <w:r w:rsidRPr="002677B4">
        <w:rPr>
          <w:rFonts w:ascii="Times New Roman" w:hAnsi="Times New Roman"/>
          <w:b/>
          <w:sz w:val="28"/>
          <w:szCs w:val="28"/>
          <w:lang w:val="kk-KZ"/>
        </w:rPr>
        <w:t>Сабақтың мақсаты:</w:t>
      </w:r>
      <w:r w:rsidRPr="002677B4">
        <w:rPr>
          <w:rFonts w:ascii="Times New Roman" w:hAnsi="Times New Roman"/>
          <w:sz w:val="28"/>
          <w:szCs w:val="28"/>
          <w:lang w:val="kk-KZ"/>
        </w:rPr>
        <w:t xml:space="preserve"> </w:t>
      </w:r>
      <w:r w:rsidR="00E07686" w:rsidRPr="002677B4">
        <w:rPr>
          <w:rFonts w:ascii="Times New Roman" w:hAnsi="Times New Roman"/>
          <w:sz w:val="28"/>
          <w:szCs w:val="28"/>
          <w:lang w:val="kk-KZ"/>
        </w:rPr>
        <w:t xml:space="preserve">Жарнама сипатын </w:t>
      </w:r>
      <w:r w:rsidRPr="002677B4">
        <w:rPr>
          <w:rFonts w:ascii="Times New Roman" w:hAnsi="Times New Roman"/>
          <w:sz w:val="28"/>
          <w:szCs w:val="28"/>
          <w:lang w:val="kk-KZ"/>
        </w:rPr>
        <w:t xml:space="preserve">ашу. </w:t>
      </w:r>
      <w:r w:rsidR="00E07686" w:rsidRPr="002677B4">
        <w:rPr>
          <w:rFonts w:ascii="Times New Roman" w:hAnsi="Times New Roman"/>
          <w:sz w:val="28"/>
          <w:szCs w:val="28"/>
          <w:lang w:val="kk-KZ"/>
        </w:rPr>
        <w:t xml:space="preserve">Жарнаманың бүгінгі таңда коммуникацияға әсерін </w:t>
      </w:r>
      <w:r w:rsidRPr="002677B4">
        <w:rPr>
          <w:rFonts w:ascii="Times New Roman" w:hAnsi="Times New Roman"/>
          <w:sz w:val="28"/>
          <w:szCs w:val="28"/>
          <w:lang w:val="kk-KZ"/>
        </w:rPr>
        <w:t xml:space="preserve">көрсету. </w:t>
      </w:r>
      <w:r w:rsidR="00E07686" w:rsidRPr="002677B4">
        <w:rPr>
          <w:rFonts w:ascii="Times New Roman" w:hAnsi="Times New Roman"/>
          <w:sz w:val="28"/>
          <w:szCs w:val="28"/>
          <w:lang w:val="kk-KZ"/>
        </w:rPr>
        <w:t xml:space="preserve">Жарнаманы басқарудағы негізгі принциптерін талдау. </w:t>
      </w:r>
      <w:r w:rsidR="00EC6D7A" w:rsidRPr="002677B4">
        <w:rPr>
          <w:rFonts w:ascii="Times New Roman" w:hAnsi="Times New Roman"/>
          <w:sz w:val="28"/>
          <w:szCs w:val="28"/>
          <w:lang w:val="kk-KZ"/>
        </w:rPr>
        <w:t>Жарнама жоспарын зерттеу. Жарнаманың қазіргі индустриядағы рөлін көрсету.</w:t>
      </w:r>
    </w:p>
    <w:p w:rsidR="00367964" w:rsidRPr="002677B4" w:rsidRDefault="00367964" w:rsidP="00E914CF">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Әдістемелік нұсқаулар:</w:t>
      </w:r>
      <w:r w:rsidRPr="002677B4">
        <w:rPr>
          <w:rFonts w:ascii="Times New Roman" w:eastAsia="Calibri" w:hAnsi="Times New Roman"/>
          <w:sz w:val="28"/>
          <w:szCs w:val="28"/>
          <w:lang w:val="kk-KZ"/>
        </w:rPr>
        <w:t xml:space="preserve">соңғы жылдары </w:t>
      </w:r>
      <w:r w:rsidR="00EC6D7A" w:rsidRPr="002677B4">
        <w:rPr>
          <w:rFonts w:ascii="Times New Roman" w:eastAsia="Calibri" w:hAnsi="Times New Roman"/>
          <w:sz w:val="28"/>
          <w:szCs w:val="28"/>
          <w:lang w:val="kk-KZ"/>
        </w:rPr>
        <w:t xml:space="preserve">жарнамадағы тенденциялар </w:t>
      </w:r>
      <w:r w:rsidRPr="002677B4">
        <w:rPr>
          <w:rFonts w:ascii="Times New Roman" w:eastAsia="Calibri" w:hAnsi="Times New Roman"/>
          <w:sz w:val="28"/>
          <w:szCs w:val="28"/>
          <w:lang w:val="kk-KZ"/>
        </w:rPr>
        <w:t>талда</w:t>
      </w:r>
      <w:r w:rsidR="00EC6D7A" w:rsidRPr="002677B4">
        <w:rPr>
          <w:rFonts w:ascii="Times New Roman" w:eastAsia="Calibri" w:hAnsi="Times New Roman"/>
          <w:sz w:val="28"/>
          <w:szCs w:val="28"/>
          <w:lang w:val="kk-KZ"/>
        </w:rPr>
        <w:t>н</w:t>
      </w:r>
      <w:r w:rsidRPr="002677B4">
        <w:rPr>
          <w:rFonts w:ascii="Times New Roman" w:eastAsia="Calibri" w:hAnsi="Times New Roman"/>
          <w:sz w:val="28"/>
          <w:szCs w:val="28"/>
          <w:lang w:val="kk-KZ"/>
        </w:rPr>
        <w:t>уы тиіс. Сонымен қатар</w:t>
      </w:r>
      <w:r w:rsidR="00EC6D7A" w:rsidRPr="002677B4">
        <w:rPr>
          <w:rFonts w:ascii="Times New Roman" w:eastAsia="Calibri" w:hAnsi="Times New Roman"/>
          <w:sz w:val="28"/>
          <w:szCs w:val="28"/>
          <w:lang w:val="kk-KZ"/>
        </w:rPr>
        <w:t xml:space="preserve"> жарнаманы басқару</w:t>
      </w:r>
      <w:r w:rsidRPr="002677B4">
        <w:rPr>
          <w:rFonts w:ascii="Times New Roman" w:eastAsia="Calibri" w:hAnsi="Times New Roman"/>
          <w:sz w:val="28"/>
          <w:szCs w:val="28"/>
          <w:lang w:val="kk-KZ"/>
        </w:rPr>
        <w:t xml:space="preserve"> бойынша статистикалық контент құрастыруы қажет</w:t>
      </w:r>
      <w:r w:rsidR="00EC6D7A" w:rsidRPr="002677B4">
        <w:rPr>
          <w:rFonts w:ascii="Times New Roman" w:eastAsia="Calibri" w:hAnsi="Times New Roman"/>
          <w:sz w:val="28"/>
          <w:szCs w:val="28"/>
          <w:lang w:val="kk-KZ"/>
        </w:rPr>
        <w:t xml:space="preserve">. Дайын жарнама жоспарын мысалға алып,  </w:t>
      </w:r>
      <w:r w:rsidRPr="002677B4">
        <w:rPr>
          <w:rFonts w:ascii="Times New Roman" w:eastAsia="Calibri" w:hAnsi="Times New Roman"/>
          <w:sz w:val="28"/>
          <w:szCs w:val="28"/>
          <w:lang w:val="kk-KZ"/>
        </w:rPr>
        <w:t>талқыға салу қажет.</w:t>
      </w:r>
    </w:p>
    <w:p w:rsidR="00367964" w:rsidRPr="002677B4" w:rsidRDefault="00367964" w:rsidP="00ED2532">
      <w:pPr>
        <w:tabs>
          <w:tab w:val="left" w:pos="0"/>
        </w:tabs>
        <w:spacing w:after="0" w:line="240" w:lineRule="auto"/>
        <w:jc w:val="both"/>
        <w:rPr>
          <w:rFonts w:ascii="Times New Roman" w:eastAsia="Calibri" w:hAnsi="Times New Roman"/>
          <w:b/>
          <w:sz w:val="24"/>
          <w:szCs w:val="24"/>
          <w:lang w:val="kk-KZ"/>
        </w:rPr>
      </w:pPr>
      <w:r w:rsidRPr="002677B4">
        <w:rPr>
          <w:rFonts w:ascii="Times New Roman" w:eastAsia="Calibri" w:hAnsi="Times New Roman"/>
          <w:b/>
          <w:sz w:val="24"/>
          <w:szCs w:val="24"/>
          <w:lang w:val="kk-KZ"/>
        </w:rPr>
        <w:t>Ұсынылатын әдебиеттер:</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Ассель Г. Маркетинг : принципы и стратегия: Учебник для вузов. М.: ИНФРА – М, 1999.</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Іліясов Д.Қ. Маркетинг: теориясы мен практикасы: Оқу  құралы: Алматы, Қазақ университеті, 2002.</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Котлер Ф. Маркетинг негіздері – СПб: ағылш. Ауд. М. Т. Ізбасаров. Алматы, Жазушы, 2000.</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Котлер Ф. Маркетинг менеджмент – СПб: ағылш. Ауд. М. Т. Ізбасаров. Питер Ком, 1999</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Мамыров Н.К. Маркетинг. Алматы, Экономика, 1999-248 с.</w:t>
      </w:r>
    </w:p>
    <w:p w:rsidR="00367964"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Есімжанова С.Р. Маркетинг оқу құралы. Алматы Экономика 2003</w:t>
      </w:r>
    </w:p>
    <w:p w:rsidR="00AC0021" w:rsidRPr="002677B4" w:rsidRDefault="00AC0021" w:rsidP="00AC0021">
      <w:pPr>
        <w:tabs>
          <w:tab w:val="left" w:pos="0"/>
        </w:tabs>
        <w:spacing w:after="0" w:line="240" w:lineRule="auto"/>
        <w:rPr>
          <w:rFonts w:ascii="Times New Roman" w:hAnsi="Times New Roman"/>
        </w:rPr>
      </w:pPr>
    </w:p>
    <w:p w:rsidR="00313F92" w:rsidRPr="002677B4" w:rsidRDefault="00313F92" w:rsidP="00ED2532">
      <w:pPr>
        <w:tabs>
          <w:tab w:val="left" w:pos="0"/>
        </w:tabs>
        <w:spacing w:after="0" w:line="240" w:lineRule="auto"/>
        <w:jc w:val="both"/>
        <w:rPr>
          <w:rFonts w:ascii="Times New Roman" w:eastAsia="Calibri" w:hAnsi="Times New Roman"/>
          <w:b/>
          <w:sz w:val="28"/>
          <w:szCs w:val="28"/>
          <w:lang w:val="kk-KZ"/>
        </w:rPr>
      </w:pPr>
      <w:r w:rsidRPr="002677B4">
        <w:rPr>
          <w:rFonts w:ascii="Times New Roman" w:eastAsia="Calibri" w:hAnsi="Times New Roman"/>
          <w:b/>
          <w:sz w:val="28"/>
          <w:szCs w:val="28"/>
          <w:lang w:val="kk-KZ"/>
        </w:rPr>
        <w:t>5 семинар.</w:t>
      </w:r>
      <w:r w:rsidRPr="002677B4">
        <w:rPr>
          <w:rFonts w:ascii="Times New Roman" w:eastAsia="Calibri" w:hAnsi="Times New Roman"/>
          <w:sz w:val="28"/>
          <w:szCs w:val="28"/>
          <w:lang w:val="kk-KZ"/>
        </w:rPr>
        <w:t xml:space="preserve"> 5 апта. 2 сағат</w:t>
      </w:r>
      <w:r w:rsidR="00E914CF" w:rsidRPr="002677B4">
        <w:rPr>
          <w:rFonts w:ascii="Times New Roman" w:eastAsia="Calibri" w:hAnsi="Times New Roman"/>
          <w:sz w:val="28"/>
          <w:szCs w:val="28"/>
          <w:lang w:val="kk-KZ"/>
        </w:rPr>
        <w:t>.15</w:t>
      </w:r>
      <w:r w:rsidRPr="002677B4">
        <w:rPr>
          <w:rFonts w:ascii="Times New Roman" w:eastAsia="Calibri" w:hAnsi="Times New Roman"/>
          <w:sz w:val="28"/>
          <w:szCs w:val="28"/>
          <w:lang w:val="kk-KZ"/>
        </w:rPr>
        <w:t xml:space="preserve"> б.</w:t>
      </w:r>
    </w:p>
    <w:p w:rsidR="00EC6D7A" w:rsidRPr="002677B4" w:rsidRDefault="00313F92" w:rsidP="00EC6D7A">
      <w:pPr>
        <w:rPr>
          <w:rFonts w:ascii="Times New Roman" w:hAnsi="Times New Roman"/>
        </w:rPr>
      </w:pPr>
      <w:r w:rsidRPr="002677B4">
        <w:rPr>
          <w:rFonts w:ascii="Times New Roman" w:hAnsi="Times New Roman"/>
          <w:b/>
          <w:sz w:val="28"/>
          <w:szCs w:val="28"/>
          <w:lang w:val="kk-KZ"/>
        </w:rPr>
        <w:t>Т</w:t>
      </w:r>
      <w:r w:rsidR="00717D6E" w:rsidRPr="002677B4">
        <w:rPr>
          <w:rFonts w:ascii="Times New Roman" w:hAnsi="Times New Roman"/>
          <w:b/>
          <w:sz w:val="28"/>
          <w:szCs w:val="28"/>
          <w:lang w:val="kk-KZ"/>
        </w:rPr>
        <w:t>ақырып</w:t>
      </w:r>
      <w:r w:rsidRPr="002677B4">
        <w:rPr>
          <w:rFonts w:ascii="Times New Roman" w:hAnsi="Times New Roman"/>
          <w:b/>
          <w:sz w:val="28"/>
          <w:szCs w:val="28"/>
          <w:lang w:val="kk-KZ"/>
        </w:rPr>
        <w:t>:</w:t>
      </w:r>
      <w:r w:rsidR="008C09EA" w:rsidRPr="002677B4">
        <w:rPr>
          <w:rFonts w:ascii="Times New Roman" w:hAnsi="Times New Roman"/>
          <w:b/>
          <w:sz w:val="28"/>
          <w:szCs w:val="28"/>
          <w:lang w:val="kk-KZ"/>
        </w:rPr>
        <w:t xml:space="preserve"> </w:t>
      </w:r>
      <w:r w:rsidR="00EC6D7A" w:rsidRPr="002677B4">
        <w:rPr>
          <w:rFonts w:ascii="Times New Roman" w:hAnsi="Times New Roman"/>
          <w:sz w:val="28"/>
          <w:szCs w:val="28"/>
          <w:lang w:val="kk-KZ"/>
        </w:rPr>
        <w:t>Өнім жарнамасы, корпоративтік коммуникация, лоббизм, ұсыныстар.</w:t>
      </w:r>
    </w:p>
    <w:p w:rsidR="00EC6D7A" w:rsidRPr="002677B4" w:rsidRDefault="00EC6D7A" w:rsidP="00EC6D7A">
      <w:pPr>
        <w:pStyle w:val="5"/>
        <w:rPr>
          <w:rFonts w:ascii="Times New Roman" w:eastAsia="Calibri" w:hAnsi="Times New Roman" w:cs="Times New Roman"/>
          <w:b/>
          <w:color w:val="auto"/>
          <w:lang w:val="kk-KZ" w:eastAsia="en-US"/>
        </w:rPr>
      </w:pPr>
      <w:r w:rsidRPr="002677B4">
        <w:rPr>
          <w:rFonts w:ascii="Times New Roman" w:hAnsi="Times New Roman" w:cs="Times New Roman"/>
          <w:color w:val="auto"/>
          <w:sz w:val="28"/>
          <w:szCs w:val="28"/>
          <w:lang w:val="kk-KZ"/>
        </w:rPr>
        <w:t>Тақырып бойынша зерттеу жобасын әзірлеу: " Лоббизмнің компанияларға ісері ".</w:t>
      </w:r>
    </w:p>
    <w:p w:rsidR="00313F92" w:rsidRPr="002677B4" w:rsidRDefault="00313F92" w:rsidP="00EC6D7A">
      <w:pPr>
        <w:tabs>
          <w:tab w:val="left" w:pos="0"/>
        </w:tabs>
        <w:spacing w:after="0" w:line="240" w:lineRule="auto"/>
        <w:jc w:val="both"/>
        <w:rPr>
          <w:rFonts w:ascii="Times New Roman" w:hAnsi="Times New Roman"/>
          <w:sz w:val="28"/>
          <w:szCs w:val="28"/>
          <w:lang w:val="kk-KZ"/>
        </w:rPr>
      </w:pPr>
      <w:r w:rsidRPr="002677B4">
        <w:rPr>
          <w:rFonts w:ascii="Times New Roman" w:eastAsia="Calibri" w:hAnsi="Times New Roman"/>
          <w:b/>
          <w:sz w:val="28"/>
          <w:szCs w:val="28"/>
          <w:lang w:val="kk-KZ"/>
        </w:rPr>
        <w:t>Сабақтың мақсаты:</w:t>
      </w:r>
      <w:r w:rsidR="007D64BD" w:rsidRPr="002677B4">
        <w:rPr>
          <w:rFonts w:ascii="Times New Roman" w:hAnsi="Times New Roman"/>
          <w:sz w:val="28"/>
          <w:szCs w:val="28"/>
          <w:lang w:val="kk-KZ"/>
        </w:rPr>
        <w:t xml:space="preserve"> Өнім жарнамасының ерекшелігін айқындау. Жарнамадағы тауар жылжыту тетіктерін көрсету. Корпоративтегі коммуникация ұғымын кеңінен ашу. Лоббизмнің компанияға әсерін көрсету. Лоббизмдегі қайшылықтар. </w:t>
      </w:r>
    </w:p>
    <w:p w:rsidR="007D64BD" w:rsidRPr="002677B4" w:rsidRDefault="00313F92" w:rsidP="00ED2532">
      <w:pPr>
        <w:tabs>
          <w:tab w:val="left" w:pos="0"/>
        </w:tabs>
        <w:spacing w:after="0" w:line="240" w:lineRule="auto"/>
        <w:jc w:val="both"/>
        <w:rPr>
          <w:rFonts w:ascii="Times New Roman" w:hAnsi="Times New Roman"/>
          <w:sz w:val="28"/>
          <w:szCs w:val="28"/>
          <w:lang w:val="kk-KZ"/>
        </w:rPr>
      </w:pPr>
      <w:r w:rsidRPr="002677B4">
        <w:rPr>
          <w:rFonts w:ascii="Times New Roman" w:eastAsia="Calibri" w:hAnsi="Times New Roman"/>
          <w:b/>
          <w:sz w:val="28"/>
          <w:szCs w:val="28"/>
          <w:lang w:val="kk-KZ"/>
        </w:rPr>
        <w:t>Әдістемелік нұсқаулық:</w:t>
      </w:r>
      <w:r w:rsidR="00E914CF" w:rsidRPr="002677B4">
        <w:rPr>
          <w:rFonts w:ascii="Times New Roman" w:eastAsia="Calibri" w:hAnsi="Times New Roman"/>
          <w:b/>
          <w:sz w:val="28"/>
          <w:szCs w:val="28"/>
          <w:lang w:val="kk-KZ"/>
        </w:rPr>
        <w:t xml:space="preserve"> </w:t>
      </w:r>
      <w:r w:rsidR="007D64BD" w:rsidRPr="002677B4">
        <w:rPr>
          <w:rFonts w:ascii="Times New Roman" w:hAnsi="Times New Roman"/>
          <w:sz w:val="28"/>
          <w:szCs w:val="28"/>
          <w:lang w:val="kk-KZ"/>
        </w:rPr>
        <w:t xml:space="preserve">компаниядағы коммуникация рөлін </w:t>
      </w:r>
      <w:r w:rsidRPr="002677B4">
        <w:rPr>
          <w:rFonts w:ascii="Times New Roman" w:hAnsi="Times New Roman"/>
          <w:sz w:val="28"/>
          <w:szCs w:val="28"/>
          <w:lang w:val="kk-KZ"/>
        </w:rPr>
        <w:t>анықтау маңызды</w:t>
      </w:r>
      <w:r w:rsidR="007D64BD" w:rsidRPr="002677B4">
        <w:rPr>
          <w:rFonts w:ascii="Times New Roman" w:hAnsi="Times New Roman"/>
          <w:sz w:val="28"/>
          <w:szCs w:val="28"/>
          <w:lang w:val="kk-KZ"/>
        </w:rPr>
        <w:t>. Жарнаманың лоббизммен қатынасын талдау</w:t>
      </w:r>
      <w:r w:rsidRPr="002677B4">
        <w:rPr>
          <w:rFonts w:ascii="Times New Roman" w:hAnsi="Times New Roman"/>
          <w:sz w:val="28"/>
          <w:szCs w:val="28"/>
          <w:lang w:val="kk-KZ"/>
        </w:rPr>
        <w:t xml:space="preserve">; </w:t>
      </w:r>
      <w:r w:rsidR="007D64BD" w:rsidRPr="002677B4">
        <w:rPr>
          <w:rFonts w:ascii="Times New Roman" w:hAnsi="Times New Roman"/>
          <w:sz w:val="28"/>
          <w:szCs w:val="28"/>
          <w:lang w:val="kk-KZ"/>
        </w:rPr>
        <w:t>студент тақырыпты аша отырып, соңында өнім жылжытуына байланысты өз сыныстарын береді.</w:t>
      </w:r>
    </w:p>
    <w:p w:rsidR="007D64BD" w:rsidRPr="002677B4" w:rsidRDefault="007D64BD" w:rsidP="00ED2532">
      <w:pPr>
        <w:tabs>
          <w:tab w:val="left" w:pos="0"/>
        </w:tabs>
        <w:spacing w:after="0" w:line="240" w:lineRule="auto"/>
        <w:jc w:val="both"/>
        <w:rPr>
          <w:rFonts w:ascii="Times New Roman" w:eastAsia="Calibri" w:hAnsi="Times New Roman"/>
          <w:b/>
          <w:sz w:val="24"/>
          <w:szCs w:val="24"/>
          <w:lang w:val="en-US"/>
        </w:rPr>
      </w:pPr>
      <w:r w:rsidRPr="002677B4">
        <w:rPr>
          <w:rFonts w:ascii="Times New Roman" w:eastAsia="Calibri" w:hAnsi="Times New Roman"/>
          <w:b/>
          <w:sz w:val="24"/>
          <w:szCs w:val="24"/>
          <w:lang w:val="kk-KZ"/>
        </w:rPr>
        <w:t>Ұсынылатын әдебиеттер:</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Ассель Г. Маркетинг : принципы и стратегия: Учебник для вузов. М.: ИНФРА – М, 1999.</w:t>
      </w:r>
    </w:p>
    <w:p w:rsidR="00E914CF"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Іліясов Д.Қ. Маркетинг: теориясы мен практикасы: Оқу  құралы: Алматы, Қазақ университеті, 2002.</w:t>
      </w:r>
    </w:p>
    <w:p w:rsidR="004F04E8" w:rsidRPr="002677B4"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2677B4">
        <w:rPr>
          <w:rFonts w:ascii="Times New Roman" w:hAnsi="Times New Roman"/>
          <w:b/>
          <w:sz w:val="28"/>
          <w:szCs w:val="28"/>
          <w:lang w:val="kk-KZ"/>
        </w:rPr>
        <w:lastRenderedPageBreak/>
        <w:t>6</w:t>
      </w:r>
      <w:r w:rsidR="00313F92" w:rsidRPr="002677B4">
        <w:rPr>
          <w:rFonts w:ascii="Times New Roman" w:hAnsi="Times New Roman"/>
          <w:b/>
          <w:sz w:val="28"/>
          <w:szCs w:val="28"/>
          <w:lang w:val="kk-KZ"/>
        </w:rPr>
        <w:t xml:space="preserve"> </w:t>
      </w:r>
      <w:r w:rsidRPr="002677B4">
        <w:rPr>
          <w:rFonts w:ascii="Times New Roman" w:hAnsi="Times New Roman"/>
          <w:b/>
          <w:sz w:val="28"/>
          <w:szCs w:val="28"/>
          <w:lang w:val="kk-KZ"/>
        </w:rPr>
        <w:t xml:space="preserve">семинар. </w:t>
      </w:r>
      <w:r w:rsidRPr="002677B4">
        <w:rPr>
          <w:rFonts w:ascii="Times New Roman" w:hAnsi="Times New Roman"/>
          <w:sz w:val="28"/>
          <w:szCs w:val="28"/>
          <w:lang w:val="kk-KZ"/>
        </w:rPr>
        <w:t>6-апта. 2 сағат. 10 б.</w:t>
      </w:r>
    </w:p>
    <w:p w:rsidR="005E4941" w:rsidRPr="002677B4" w:rsidRDefault="0019060B" w:rsidP="005E4941">
      <w:pPr>
        <w:rPr>
          <w:rFonts w:ascii="Times New Roman" w:hAnsi="Times New Roman"/>
          <w:lang w:val="kk-KZ"/>
        </w:rPr>
      </w:pPr>
      <w:r w:rsidRPr="002677B4">
        <w:rPr>
          <w:rFonts w:ascii="Times New Roman" w:hAnsi="Times New Roman"/>
          <w:b/>
          <w:sz w:val="28"/>
          <w:szCs w:val="28"/>
          <w:lang w:val="kk-KZ"/>
        </w:rPr>
        <w:t>Тақырып</w:t>
      </w:r>
      <w:r w:rsidR="004F04E8" w:rsidRPr="002677B4">
        <w:rPr>
          <w:rFonts w:ascii="Times New Roman" w:hAnsi="Times New Roman"/>
          <w:b/>
          <w:sz w:val="28"/>
          <w:szCs w:val="28"/>
          <w:lang w:val="kk-KZ"/>
        </w:rPr>
        <w:t xml:space="preserve">: </w:t>
      </w:r>
      <w:r w:rsidR="005E4941" w:rsidRPr="002677B4">
        <w:rPr>
          <w:rFonts w:ascii="Times New Roman" w:hAnsi="Times New Roman"/>
          <w:sz w:val="28"/>
          <w:szCs w:val="28"/>
          <w:lang w:val="kk-KZ"/>
        </w:rPr>
        <w:t>PR бөлімдерінің қызметі.</w:t>
      </w:r>
    </w:p>
    <w:p w:rsidR="005E4941" w:rsidRPr="002677B4" w:rsidRDefault="005E4941" w:rsidP="005E4941">
      <w:pPr>
        <w:rPr>
          <w:rFonts w:ascii="Times New Roman" w:hAnsi="Times New Roman"/>
          <w:lang w:val="kk-KZ"/>
        </w:rPr>
      </w:pPr>
      <w:r w:rsidRPr="002677B4">
        <w:rPr>
          <w:rFonts w:ascii="Times New Roman" w:hAnsi="Times New Roman"/>
          <w:sz w:val="28"/>
          <w:szCs w:val="28"/>
          <w:lang w:val="kk-KZ"/>
        </w:rPr>
        <w:t>"PR және баспасөз. Өзара байланысы" – тақырыбы бойынша таладау.</w:t>
      </w:r>
    </w:p>
    <w:p w:rsidR="004F04E8" w:rsidRPr="002677B4" w:rsidRDefault="004F04E8" w:rsidP="005E4941">
      <w:pPr>
        <w:pStyle w:val="a4"/>
        <w:keepNext/>
        <w:tabs>
          <w:tab w:val="left" w:pos="0"/>
          <w:tab w:val="left" w:pos="993"/>
        </w:tabs>
        <w:suppressAutoHyphens/>
        <w:spacing w:after="0" w:line="240" w:lineRule="auto"/>
        <w:ind w:left="0"/>
        <w:jc w:val="both"/>
        <w:rPr>
          <w:rFonts w:ascii="Times New Roman" w:hAnsi="Times New Roman"/>
          <w:sz w:val="28"/>
          <w:szCs w:val="28"/>
          <w:lang w:val="kk-KZ"/>
        </w:rPr>
      </w:pPr>
      <w:r w:rsidRPr="002677B4">
        <w:rPr>
          <w:rFonts w:ascii="Times New Roman" w:hAnsi="Times New Roman"/>
          <w:b/>
          <w:sz w:val="28"/>
          <w:szCs w:val="28"/>
          <w:lang w:val="kk-KZ"/>
        </w:rPr>
        <w:t xml:space="preserve">Сабақтың мақсаты: </w:t>
      </w:r>
      <w:r w:rsidR="005E4941" w:rsidRPr="002677B4">
        <w:rPr>
          <w:rFonts w:ascii="Times New Roman" w:hAnsi="Times New Roman"/>
          <w:sz w:val="28"/>
          <w:szCs w:val="28"/>
          <w:lang w:val="kk-KZ"/>
        </w:rPr>
        <w:t xml:space="preserve">PR-дың коммуникациядағы рөлін </w:t>
      </w:r>
      <w:r w:rsidRPr="002677B4">
        <w:rPr>
          <w:rFonts w:ascii="Times New Roman" w:hAnsi="Times New Roman"/>
          <w:sz w:val="28"/>
          <w:szCs w:val="28"/>
          <w:lang w:val="kk-KZ"/>
        </w:rPr>
        <w:t>көрсету.</w:t>
      </w:r>
      <w:r w:rsidR="005E4941" w:rsidRPr="002677B4">
        <w:rPr>
          <w:rFonts w:ascii="Times New Roman" w:hAnsi="Times New Roman"/>
          <w:sz w:val="28"/>
          <w:szCs w:val="28"/>
          <w:lang w:val="kk-KZ"/>
        </w:rPr>
        <w:t xml:space="preserve"> Баспасөздегі қоғаммен байланыс әсерін айқындау. Жалпы қоғаммен байланыстың қызметін, ерекшелігін білдіру.</w:t>
      </w:r>
    </w:p>
    <w:p w:rsidR="00AC0021" w:rsidRPr="002677B4" w:rsidRDefault="004F04E8" w:rsidP="00AC0021">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 xml:space="preserve">Әдістемелік нұсқаулар: </w:t>
      </w:r>
      <w:r w:rsidRPr="002677B4">
        <w:rPr>
          <w:rFonts w:ascii="Times New Roman" w:hAnsi="Times New Roman"/>
          <w:sz w:val="28"/>
          <w:szCs w:val="28"/>
          <w:lang w:val="kk-KZ"/>
        </w:rPr>
        <w:t xml:space="preserve">Сұрақтарға дайындалу барысында семинар тақырыбында көрсетілген </w:t>
      </w:r>
      <w:r w:rsidR="005E4941" w:rsidRPr="002677B4">
        <w:rPr>
          <w:rFonts w:ascii="Times New Roman" w:hAnsi="Times New Roman"/>
          <w:sz w:val="28"/>
          <w:szCs w:val="28"/>
          <w:lang w:val="kk-KZ"/>
        </w:rPr>
        <w:t>әлемдік PR- ға берілген анықтамалармен танысып шығуы керек. Дүниежүзілік қоғаммен байланыс қауымдастықтары</w:t>
      </w:r>
      <w:r w:rsidR="002877FA" w:rsidRPr="002677B4">
        <w:rPr>
          <w:rFonts w:ascii="Times New Roman" w:hAnsi="Times New Roman"/>
          <w:sz w:val="28"/>
          <w:szCs w:val="28"/>
          <w:lang w:val="kk-KZ"/>
        </w:rPr>
        <w:t xml:space="preserve"> туралы ережелер мен келіссөздер</w:t>
      </w:r>
      <w:r w:rsidRPr="002677B4">
        <w:rPr>
          <w:rFonts w:ascii="Times New Roman" w:hAnsi="Times New Roman"/>
          <w:sz w:val="28"/>
          <w:szCs w:val="28"/>
          <w:lang w:val="kk-KZ"/>
        </w:rPr>
        <w:t xml:space="preserve">, Қазақстандағы </w:t>
      </w:r>
      <w:r w:rsidR="002877FA" w:rsidRPr="002677B4">
        <w:rPr>
          <w:rFonts w:ascii="Times New Roman" w:hAnsi="Times New Roman"/>
          <w:sz w:val="28"/>
          <w:szCs w:val="28"/>
          <w:lang w:val="kk-KZ"/>
        </w:rPr>
        <w:t>қоғаммен байланыс қауымдастықтары жөнінде ақпарат беруге</w:t>
      </w:r>
      <w:r w:rsidRPr="002677B4">
        <w:rPr>
          <w:rFonts w:ascii="Times New Roman" w:hAnsi="Times New Roman"/>
          <w:sz w:val="28"/>
          <w:szCs w:val="28"/>
          <w:lang w:val="kk-KZ"/>
        </w:rPr>
        <w:t xml:space="preserve"> ерекше назар аудару қажет. Бұл </w:t>
      </w:r>
      <w:r w:rsidR="002877FA" w:rsidRPr="002677B4">
        <w:rPr>
          <w:rFonts w:ascii="Times New Roman" w:hAnsi="Times New Roman"/>
          <w:sz w:val="28"/>
          <w:szCs w:val="28"/>
          <w:lang w:val="kk-KZ"/>
        </w:rPr>
        <w:t xml:space="preserve">қоғаммен байланыстың қызметін, маңызын </w:t>
      </w:r>
      <w:r w:rsidRPr="002677B4">
        <w:rPr>
          <w:rFonts w:ascii="Times New Roman" w:hAnsi="Times New Roman"/>
          <w:sz w:val="28"/>
          <w:szCs w:val="28"/>
          <w:lang w:val="kk-KZ"/>
        </w:rPr>
        <w:t xml:space="preserve">түсінуге мүмкіндік береді. </w:t>
      </w:r>
      <w:r w:rsidRPr="002677B4">
        <w:rPr>
          <w:rFonts w:ascii="Times New Roman" w:hAnsi="Times New Roman"/>
          <w:b/>
          <w:bCs/>
          <w:sz w:val="28"/>
          <w:szCs w:val="28"/>
          <w:lang w:val="kk-KZ"/>
        </w:rPr>
        <w:t>Ұсынылатын әдебиеттер:</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E914CF" w:rsidRPr="002677B4" w:rsidRDefault="00E914CF" w:rsidP="00AC0021">
      <w:pPr>
        <w:tabs>
          <w:tab w:val="left" w:pos="284"/>
        </w:tabs>
        <w:autoSpaceDE w:val="0"/>
        <w:autoSpaceDN w:val="0"/>
        <w:adjustRightInd w:val="0"/>
        <w:spacing w:after="0" w:line="240" w:lineRule="auto"/>
        <w:jc w:val="both"/>
        <w:rPr>
          <w:rFonts w:ascii="Times New Roman" w:hAnsi="Times New Roman"/>
          <w:sz w:val="24"/>
          <w:szCs w:val="24"/>
        </w:rPr>
      </w:pPr>
    </w:p>
    <w:p w:rsidR="00CD1EFD" w:rsidRPr="002677B4" w:rsidRDefault="00925921" w:rsidP="00CD1EFD">
      <w:pPr>
        <w:tabs>
          <w:tab w:val="left" w:pos="0"/>
        </w:tabs>
        <w:spacing w:after="0" w:line="240" w:lineRule="auto"/>
        <w:jc w:val="both"/>
        <w:rPr>
          <w:rFonts w:ascii="Times New Roman" w:hAnsi="Times New Roman"/>
          <w:sz w:val="28"/>
          <w:szCs w:val="28"/>
          <w:lang w:val="kk-KZ"/>
        </w:rPr>
      </w:pPr>
      <w:r w:rsidRPr="002677B4">
        <w:rPr>
          <w:rFonts w:ascii="Times New Roman" w:eastAsia="Calibri" w:hAnsi="Times New Roman"/>
          <w:b/>
          <w:sz w:val="28"/>
          <w:szCs w:val="28"/>
          <w:lang w:val="kk-KZ"/>
        </w:rPr>
        <w:t>7</w:t>
      </w:r>
      <w:r w:rsidR="00313F92" w:rsidRPr="002677B4">
        <w:rPr>
          <w:rFonts w:ascii="Times New Roman" w:eastAsia="Calibri" w:hAnsi="Times New Roman"/>
          <w:b/>
          <w:sz w:val="28"/>
          <w:szCs w:val="28"/>
          <w:lang w:val="kk-KZ"/>
        </w:rPr>
        <w:t xml:space="preserve"> семинар</w:t>
      </w:r>
      <w:r w:rsidRPr="002677B4">
        <w:rPr>
          <w:rFonts w:ascii="Times New Roman" w:eastAsia="Calibri" w:hAnsi="Times New Roman"/>
          <w:b/>
          <w:sz w:val="28"/>
          <w:szCs w:val="28"/>
          <w:lang w:val="kk-KZ"/>
        </w:rPr>
        <w:t xml:space="preserve">. </w:t>
      </w:r>
      <w:r w:rsidRPr="002677B4">
        <w:rPr>
          <w:rFonts w:ascii="Times New Roman" w:hAnsi="Times New Roman"/>
          <w:sz w:val="28"/>
          <w:szCs w:val="28"/>
          <w:lang w:val="kk-KZ"/>
        </w:rPr>
        <w:t>7 апта. 2 сағат. 10 б.</w:t>
      </w:r>
    </w:p>
    <w:p w:rsidR="002877FA" w:rsidRPr="002677B4" w:rsidRDefault="00925921" w:rsidP="002877FA">
      <w:pPr>
        <w:rPr>
          <w:rFonts w:ascii="Times New Roman" w:hAnsi="Times New Roman"/>
          <w:sz w:val="28"/>
          <w:szCs w:val="28"/>
          <w:lang w:val="kk-KZ"/>
        </w:rPr>
      </w:pPr>
      <w:r w:rsidRPr="002677B4">
        <w:rPr>
          <w:rFonts w:ascii="Times New Roman" w:hAnsi="Times New Roman"/>
          <w:b/>
          <w:sz w:val="28"/>
          <w:szCs w:val="28"/>
          <w:lang w:val="kk-KZ"/>
        </w:rPr>
        <w:t xml:space="preserve">Тақырып: </w:t>
      </w:r>
      <w:r w:rsidR="002877FA" w:rsidRPr="002677B4">
        <w:rPr>
          <w:rFonts w:ascii="Times New Roman" w:hAnsi="Times New Roman"/>
          <w:sz w:val="28"/>
          <w:szCs w:val="28"/>
          <w:lang w:val="kk-KZ"/>
        </w:rPr>
        <w:t>Негізгі тұтынушыларды анықтау</w:t>
      </w:r>
      <w:r w:rsidR="00A35E15" w:rsidRPr="002677B4">
        <w:rPr>
          <w:rFonts w:ascii="Times New Roman" w:hAnsi="Times New Roman"/>
          <w:sz w:val="28"/>
          <w:szCs w:val="28"/>
          <w:lang w:val="kk-KZ"/>
        </w:rPr>
        <w:t xml:space="preserve">. </w:t>
      </w:r>
      <w:r w:rsidR="00A35E15" w:rsidRPr="002677B4">
        <w:rPr>
          <w:rFonts w:ascii="Times New Roman" w:hAnsi="Times New Roman"/>
          <w:sz w:val="28"/>
          <w:szCs w:val="28"/>
          <w:shd w:val="clear" w:color="auto" w:fill="FFFFFF"/>
          <w:lang w:val="kk-KZ"/>
        </w:rPr>
        <w:t xml:space="preserve">Тұтынушы мінез.құлқын зерттеудің теориялық негіздері. </w:t>
      </w:r>
    </w:p>
    <w:p w:rsidR="00925921" w:rsidRPr="002677B4" w:rsidRDefault="00925921" w:rsidP="002877FA">
      <w:pPr>
        <w:tabs>
          <w:tab w:val="left" w:pos="0"/>
        </w:tabs>
        <w:spacing w:after="0" w:line="240" w:lineRule="auto"/>
        <w:jc w:val="both"/>
        <w:rPr>
          <w:rFonts w:ascii="Times New Roman" w:hAnsi="Times New Roman"/>
          <w:sz w:val="28"/>
          <w:szCs w:val="28"/>
          <w:lang w:val="kk-KZ"/>
        </w:rPr>
      </w:pPr>
    </w:p>
    <w:p w:rsidR="00925921" w:rsidRPr="002677B4" w:rsidRDefault="00925921" w:rsidP="00CD1EFD">
      <w:pPr>
        <w:tabs>
          <w:tab w:val="left" w:pos="0"/>
        </w:tabs>
        <w:spacing w:after="0" w:line="240" w:lineRule="auto"/>
        <w:rPr>
          <w:rFonts w:ascii="Times New Roman" w:hAnsi="Times New Roman"/>
          <w:sz w:val="28"/>
          <w:szCs w:val="28"/>
          <w:lang w:val="kk-KZ"/>
        </w:rPr>
      </w:pPr>
      <w:r w:rsidRPr="002677B4">
        <w:rPr>
          <w:rFonts w:ascii="Times New Roman" w:hAnsi="Times New Roman"/>
          <w:b/>
          <w:sz w:val="28"/>
          <w:szCs w:val="28"/>
          <w:lang w:val="kk-KZ"/>
        </w:rPr>
        <w:t>Сабақтың мақсаты:</w:t>
      </w:r>
      <w:r w:rsidR="00A35E15" w:rsidRPr="002677B4">
        <w:rPr>
          <w:rFonts w:ascii="Times New Roman" w:hAnsi="Times New Roman"/>
          <w:sz w:val="28"/>
          <w:szCs w:val="28"/>
          <w:lang w:val="kk-KZ"/>
        </w:rPr>
        <w:t xml:space="preserve"> </w:t>
      </w:r>
      <w:r w:rsidR="00A35E15" w:rsidRPr="002677B4">
        <w:rPr>
          <w:rFonts w:ascii="Times New Roman" w:hAnsi="Times New Roman"/>
          <w:sz w:val="28"/>
          <w:szCs w:val="28"/>
          <w:shd w:val="clear" w:color="auto" w:fill="FFFFFF"/>
          <w:lang w:val="kk-KZ"/>
        </w:rPr>
        <w:t>Тұтынушы мінез.құлқын зерттеудің мәні мен маңызын анықтау. Тұтынушы мінез.құлқына әсер ететін факторларды талдау. Тұтынушы мінез-құлқын зерттеудегі маркетингтік зерттеулер жүргізу әдістемесін қарастыру.</w:t>
      </w:r>
    </w:p>
    <w:p w:rsidR="00A472EA" w:rsidRPr="002677B4" w:rsidRDefault="00E914CF" w:rsidP="00ED2532">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Әдістемелік</w:t>
      </w:r>
      <w:r w:rsidR="00925921" w:rsidRPr="002677B4">
        <w:rPr>
          <w:rFonts w:ascii="Times New Roman" w:hAnsi="Times New Roman"/>
          <w:b/>
          <w:sz w:val="28"/>
          <w:szCs w:val="28"/>
          <w:lang w:val="kk-KZ"/>
        </w:rPr>
        <w:t xml:space="preserve"> нұсқаулар:</w:t>
      </w:r>
      <w:r w:rsidR="00A35E15" w:rsidRPr="002677B4">
        <w:rPr>
          <w:rFonts w:ascii="Times New Roman" w:hAnsi="Times New Roman"/>
          <w:sz w:val="28"/>
          <w:szCs w:val="28"/>
          <w:lang w:val="kk-KZ"/>
        </w:rPr>
        <w:t xml:space="preserve"> </w:t>
      </w:r>
      <w:r w:rsidR="00A472EA" w:rsidRPr="002677B4">
        <w:rPr>
          <w:rFonts w:ascii="Times New Roman" w:hAnsi="Times New Roman"/>
          <w:sz w:val="28"/>
          <w:szCs w:val="28"/>
          <w:lang w:val="kk-KZ"/>
        </w:rPr>
        <w:t xml:space="preserve">тұтынушылардың тауарларды сатып алу мақсаттарын, тауарды таңдау себептерін, сатып алу туралы шешім қабылдау әдістеріне баса назар аудару қажет. болашақта өндіріске негізгі аудитория рөлін анықтап көрсету маңызды. </w:t>
      </w:r>
    </w:p>
    <w:p w:rsidR="00925921" w:rsidRPr="002677B4" w:rsidRDefault="00925921" w:rsidP="00ED2532">
      <w:pPr>
        <w:tabs>
          <w:tab w:val="left" w:pos="0"/>
        </w:tabs>
        <w:spacing w:after="0" w:line="240" w:lineRule="auto"/>
        <w:jc w:val="both"/>
        <w:rPr>
          <w:rFonts w:ascii="Times New Roman" w:hAnsi="Times New Roman"/>
          <w:b/>
          <w:sz w:val="28"/>
          <w:szCs w:val="28"/>
          <w:lang w:val="kk-KZ"/>
        </w:rPr>
      </w:pPr>
      <w:r w:rsidRPr="002677B4">
        <w:rPr>
          <w:rFonts w:ascii="Times New Roman" w:hAnsi="Times New Roman"/>
          <w:b/>
          <w:sz w:val="28"/>
          <w:szCs w:val="28"/>
          <w:lang w:val="kk-KZ"/>
        </w:rPr>
        <w:t xml:space="preserve">Ұсынылатын әдебиеттер: </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Ассель Г. Маркетинг : принципы и стратегия: Учебник для вузов. М.: ИНФРА – М, 1999.</w:t>
      </w:r>
    </w:p>
    <w:p w:rsidR="00E914CF" w:rsidRPr="002677B4"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2677B4"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2677B4" w:rsidRDefault="00C40ABB"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8 семинар</w:t>
      </w:r>
      <w:r w:rsidR="00F126CD" w:rsidRPr="002677B4">
        <w:rPr>
          <w:rFonts w:ascii="Times New Roman" w:eastAsia="Calibri" w:hAnsi="Times New Roman"/>
          <w:b/>
          <w:sz w:val="28"/>
          <w:szCs w:val="28"/>
          <w:lang w:val="kk-KZ"/>
        </w:rPr>
        <w:t>.</w:t>
      </w:r>
      <w:r w:rsidR="00F126CD" w:rsidRPr="002677B4">
        <w:rPr>
          <w:rFonts w:ascii="Times New Roman" w:eastAsia="Calibri" w:hAnsi="Times New Roman"/>
          <w:sz w:val="28"/>
          <w:szCs w:val="28"/>
          <w:lang w:val="kk-KZ"/>
        </w:rPr>
        <w:t xml:space="preserve"> 8 апта. 2 сағат.</w:t>
      </w:r>
    </w:p>
    <w:p w:rsidR="00C3677B" w:rsidRPr="002677B4" w:rsidRDefault="00717D6E" w:rsidP="00C3677B">
      <w:pPr>
        <w:rPr>
          <w:rFonts w:ascii="Times New Roman" w:hAnsi="Times New Roman"/>
          <w:lang w:val="kk-KZ"/>
        </w:rPr>
      </w:pPr>
      <w:r w:rsidRPr="002677B4">
        <w:rPr>
          <w:rFonts w:ascii="Times New Roman" w:hAnsi="Times New Roman"/>
          <w:b/>
          <w:sz w:val="28"/>
          <w:szCs w:val="28"/>
          <w:lang w:val="kk-KZ"/>
        </w:rPr>
        <w:t>Тақырып</w:t>
      </w:r>
      <w:r w:rsidR="00F126CD" w:rsidRPr="002677B4">
        <w:rPr>
          <w:rFonts w:ascii="Times New Roman" w:hAnsi="Times New Roman"/>
          <w:b/>
          <w:sz w:val="28"/>
          <w:szCs w:val="28"/>
          <w:lang w:val="kk-KZ"/>
        </w:rPr>
        <w:t xml:space="preserve">: </w:t>
      </w:r>
      <w:r w:rsidR="00C3677B" w:rsidRPr="002677B4">
        <w:rPr>
          <w:rFonts w:ascii="Times New Roman" w:hAnsi="Times New Roman"/>
          <w:sz w:val="28"/>
          <w:szCs w:val="28"/>
          <w:lang w:val="kk-KZ"/>
        </w:rPr>
        <w:t>Ақпараттық қызметтер. Ақпарат маңызды тауар ретінде.</w:t>
      </w:r>
      <w:r w:rsidR="00C3677B" w:rsidRPr="002677B4">
        <w:rPr>
          <w:rFonts w:ascii="Times New Roman" w:hAnsi="Times New Roman"/>
          <w:lang w:val="kk-KZ"/>
        </w:rPr>
        <w:t xml:space="preserve"> </w:t>
      </w:r>
      <w:r w:rsidR="00C3677B" w:rsidRPr="002677B4">
        <w:rPr>
          <w:rFonts w:ascii="Times New Roman" w:hAnsi="Times New Roman"/>
          <w:sz w:val="28"/>
          <w:szCs w:val="28"/>
          <w:lang w:val="kk-KZ"/>
        </w:rPr>
        <w:t>"Маркетингтік коммуникация тұрғысынан ақпараттық қолдауды анықтау" тақырыбында жоспар әзірлеу</w:t>
      </w:r>
    </w:p>
    <w:p w:rsidR="00F126CD" w:rsidRPr="002677B4" w:rsidRDefault="00C3677B" w:rsidP="00C3677B">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Сабақ мақсаты: </w:t>
      </w:r>
      <w:r w:rsidRPr="002677B4">
        <w:rPr>
          <w:rFonts w:ascii="Times New Roman" w:eastAsia="Calibri" w:hAnsi="Times New Roman"/>
          <w:sz w:val="28"/>
          <w:szCs w:val="28"/>
          <w:lang w:val="kk-KZ"/>
        </w:rPr>
        <w:t xml:space="preserve">Бұқаралық ақпарат қызметтерінің қызметін талдап көрсету. Тауар ретінде ақпараттың ерекшелігін айқындау. Маркетингтік коммуникациядағы ақпарат рөлін </w:t>
      </w:r>
      <w:r w:rsidR="0008422C" w:rsidRPr="002677B4">
        <w:rPr>
          <w:rFonts w:ascii="Times New Roman" w:eastAsia="Calibri" w:hAnsi="Times New Roman"/>
          <w:sz w:val="28"/>
          <w:szCs w:val="28"/>
          <w:lang w:val="kk-KZ"/>
        </w:rPr>
        <w:t>айқындау.</w:t>
      </w:r>
    </w:p>
    <w:p w:rsidR="00F126CD" w:rsidRPr="002677B4" w:rsidRDefault="00F126CD"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Әдістемелік ұсыныстар: </w:t>
      </w:r>
      <w:r w:rsidR="0008422C" w:rsidRPr="002677B4">
        <w:rPr>
          <w:rFonts w:ascii="Times New Roman" w:eastAsia="Calibri" w:hAnsi="Times New Roman"/>
          <w:sz w:val="28"/>
          <w:szCs w:val="28"/>
          <w:lang w:val="kk-KZ"/>
        </w:rPr>
        <w:t xml:space="preserve">Маркетингтегі ақпараттық коммуникация ерекшелігімен </w:t>
      </w:r>
      <w:r w:rsidRPr="002677B4">
        <w:rPr>
          <w:rFonts w:ascii="Times New Roman" w:eastAsia="Calibri" w:hAnsi="Times New Roman"/>
          <w:sz w:val="28"/>
          <w:szCs w:val="28"/>
          <w:lang w:val="kk-KZ"/>
        </w:rPr>
        <w:t>танысу. Сондай-ақ</w:t>
      </w:r>
      <w:r w:rsidR="0008422C" w:rsidRPr="002677B4">
        <w:rPr>
          <w:rFonts w:ascii="Times New Roman" w:eastAsia="Calibri" w:hAnsi="Times New Roman"/>
          <w:sz w:val="28"/>
          <w:szCs w:val="28"/>
          <w:lang w:val="kk-KZ"/>
        </w:rPr>
        <w:t xml:space="preserve"> ақпараттық маркетингтік коммуникация функцияларына </w:t>
      </w:r>
      <w:r w:rsidRPr="002677B4">
        <w:rPr>
          <w:rFonts w:ascii="Times New Roman" w:eastAsia="Calibri" w:hAnsi="Times New Roman"/>
          <w:sz w:val="28"/>
          <w:szCs w:val="28"/>
          <w:lang w:val="kk-KZ"/>
        </w:rPr>
        <w:t xml:space="preserve"> талдау жасау. </w:t>
      </w:r>
    </w:p>
    <w:p w:rsidR="00F126CD" w:rsidRPr="002677B4" w:rsidRDefault="00F126CD" w:rsidP="00ED2532">
      <w:pPr>
        <w:tabs>
          <w:tab w:val="left" w:pos="0"/>
        </w:tabs>
        <w:spacing w:after="0" w:line="240" w:lineRule="auto"/>
        <w:jc w:val="both"/>
        <w:rPr>
          <w:rFonts w:ascii="Times New Roman" w:eastAsia="Calibri" w:hAnsi="Times New Roman"/>
          <w:b/>
          <w:sz w:val="28"/>
          <w:szCs w:val="28"/>
          <w:lang w:val="kk-KZ"/>
        </w:rPr>
      </w:pPr>
      <w:r w:rsidRPr="002677B4">
        <w:rPr>
          <w:rFonts w:ascii="Times New Roman" w:eastAsia="Calibri" w:hAnsi="Times New Roman"/>
          <w:b/>
          <w:sz w:val="28"/>
          <w:szCs w:val="28"/>
          <w:lang w:val="kk-KZ"/>
        </w:rPr>
        <w:t xml:space="preserve">Ұсынылатын әдебиеттер: </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Новикова К.В. Интернет-маркетинг и электронная коммерция: учеб</w:t>
      </w:r>
      <w:proofErr w:type="gramStart"/>
      <w:r w:rsidRPr="002677B4">
        <w:rPr>
          <w:rFonts w:ascii="Times New Roman" w:hAnsi="Times New Roman"/>
        </w:rPr>
        <w:t>.-</w:t>
      </w:r>
      <w:proofErr w:type="gramEnd"/>
      <w:r w:rsidRPr="002677B4">
        <w:rPr>
          <w:rFonts w:ascii="Times New Roman" w:hAnsi="Times New Roman"/>
        </w:rPr>
        <w:t xml:space="preserve">метод. пособие / К.В. Новикова, А.С. </w:t>
      </w:r>
      <w:proofErr w:type="spellStart"/>
      <w:r w:rsidRPr="002677B4">
        <w:rPr>
          <w:rFonts w:ascii="Times New Roman" w:hAnsi="Times New Roman"/>
        </w:rPr>
        <w:t>Старатович</w:t>
      </w:r>
      <w:proofErr w:type="spellEnd"/>
      <w:r w:rsidRPr="002677B4">
        <w:rPr>
          <w:rFonts w:ascii="Times New Roman" w:hAnsi="Times New Roman"/>
        </w:rPr>
        <w:t xml:space="preserve">, Э.А. Медведева; </w:t>
      </w:r>
      <w:proofErr w:type="spellStart"/>
      <w:r w:rsidRPr="002677B4">
        <w:rPr>
          <w:rFonts w:ascii="Times New Roman" w:hAnsi="Times New Roman"/>
        </w:rPr>
        <w:t>Перм</w:t>
      </w:r>
      <w:proofErr w:type="spellEnd"/>
      <w:r w:rsidRPr="002677B4">
        <w:rPr>
          <w:rFonts w:ascii="Times New Roman" w:hAnsi="Times New Roman"/>
        </w:rPr>
        <w:t xml:space="preserve">. гос. нац. </w:t>
      </w:r>
      <w:proofErr w:type="spellStart"/>
      <w:r w:rsidRPr="002677B4">
        <w:rPr>
          <w:rFonts w:ascii="Times New Roman" w:hAnsi="Times New Roman"/>
        </w:rPr>
        <w:t>исслед</w:t>
      </w:r>
      <w:proofErr w:type="spellEnd"/>
      <w:r w:rsidRPr="002677B4">
        <w:rPr>
          <w:rFonts w:ascii="Times New Roman" w:hAnsi="Times New Roman"/>
        </w:rPr>
        <w:t>. ун-т. — Пермь, 2013. — 78 с.</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Байков Владимир Дмитриевич Интернет: поиск информации и продвижение сайтов — </w:t>
      </w:r>
      <w:r w:rsidRPr="002677B4">
        <w:rPr>
          <w:rFonts w:ascii="Times New Roman" w:hAnsi="Times New Roman"/>
          <w:bCs/>
        </w:rPr>
        <w:t>Санкт-Петербург</w:t>
      </w:r>
      <w:r w:rsidRPr="002677B4">
        <w:rPr>
          <w:rFonts w:ascii="Times New Roman" w:hAnsi="Times New Roman"/>
        </w:rPr>
        <w:t>: «БХВ-Санкт-Петербург», 2000. — С. 288.</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 xml:space="preserve">Голик В.С. Эффективность </w:t>
      </w:r>
      <w:proofErr w:type="gramStart"/>
      <w:r w:rsidRPr="002677B4">
        <w:rPr>
          <w:rFonts w:ascii="Times New Roman" w:hAnsi="Times New Roman"/>
        </w:rPr>
        <w:t>интернет-маркетинга</w:t>
      </w:r>
      <w:proofErr w:type="gramEnd"/>
      <w:r w:rsidRPr="002677B4">
        <w:rPr>
          <w:rFonts w:ascii="Times New Roman" w:hAnsi="Times New Roman"/>
        </w:rPr>
        <w:t xml:space="preserve">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AC0021" w:rsidRPr="002677B4" w:rsidRDefault="00AC0021" w:rsidP="00AC0021">
      <w:pPr>
        <w:pStyle w:val="a4"/>
        <w:numPr>
          <w:ilvl w:val="0"/>
          <w:numId w:val="30"/>
        </w:numPr>
        <w:ind w:left="142"/>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proofErr w:type="gramStart"/>
      <w:r w:rsidRPr="002677B4">
        <w:rPr>
          <w:rFonts w:ascii="Times New Roman" w:hAnsi="Times New Roman"/>
        </w:rPr>
        <w:t>жылдар</w:t>
      </w:r>
      <w:proofErr w:type="gramEnd"/>
      <w:r w:rsidRPr="002677B4">
        <w:rPr>
          <w:rFonts w:ascii="Times New Roman" w:hAnsi="Times New Roman"/>
        </w:rPr>
        <w:t>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http://kzcontent.kz.</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В. Власенко Как выглядит интернет-рынок Казахстана и зачем компаниям туда идти. https://roem.ru/12-11-2015/212921/kaznet/</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 xml:space="preserve">http://forbes.kz 50 крупнейших </w:t>
      </w:r>
      <w:proofErr w:type="gramStart"/>
      <w:r w:rsidRPr="002677B4">
        <w:rPr>
          <w:rFonts w:ascii="Times New Roman" w:hAnsi="Times New Roman"/>
        </w:rPr>
        <w:t>интернет-компаний</w:t>
      </w:r>
      <w:proofErr w:type="gramEnd"/>
    </w:p>
    <w:p w:rsidR="00F126CD" w:rsidRPr="002677B4" w:rsidRDefault="00F126CD" w:rsidP="00ED2532">
      <w:pPr>
        <w:tabs>
          <w:tab w:val="left" w:pos="0"/>
          <w:tab w:val="left" w:pos="710"/>
        </w:tabs>
        <w:spacing w:after="0" w:line="240" w:lineRule="auto"/>
        <w:ind w:left="142"/>
        <w:jc w:val="both"/>
        <w:rPr>
          <w:rFonts w:ascii="Times New Roman" w:eastAsia="Calibri" w:hAnsi="Times New Roman"/>
          <w:b/>
          <w:sz w:val="28"/>
          <w:szCs w:val="28"/>
        </w:rPr>
      </w:pPr>
    </w:p>
    <w:p w:rsidR="0019060B" w:rsidRPr="002677B4" w:rsidRDefault="0019060B"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 9</w:t>
      </w:r>
      <w:r w:rsidR="00313F92" w:rsidRPr="002677B4">
        <w:rPr>
          <w:rFonts w:ascii="Times New Roman" w:eastAsia="Calibri" w:hAnsi="Times New Roman"/>
          <w:b/>
          <w:sz w:val="28"/>
          <w:szCs w:val="28"/>
          <w:lang w:val="kk-KZ"/>
        </w:rPr>
        <w:t xml:space="preserve"> семинар</w:t>
      </w:r>
      <w:r w:rsidRPr="002677B4">
        <w:rPr>
          <w:rFonts w:ascii="Times New Roman" w:eastAsia="Calibri" w:hAnsi="Times New Roman"/>
          <w:b/>
          <w:sz w:val="28"/>
          <w:szCs w:val="28"/>
          <w:lang w:val="kk-KZ"/>
        </w:rPr>
        <w:t>.</w:t>
      </w:r>
      <w:r w:rsidR="00313F92" w:rsidRPr="002677B4">
        <w:rPr>
          <w:rFonts w:ascii="Times New Roman" w:eastAsia="Calibri" w:hAnsi="Times New Roman"/>
          <w:b/>
          <w:sz w:val="28"/>
          <w:szCs w:val="28"/>
          <w:lang w:val="kk-KZ"/>
        </w:rPr>
        <w:t xml:space="preserve"> </w:t>
      </w:r>
      <w:r w:rsidRPr="002677B4">
        <w:rPr>
          <w:rFonts w:ascii="Times New Roman" w:eastAsia="Calibri" w:hAnsi="Times New Roman"/>
          <w:sz w:val="28"/>
          <w:szCs w:val="28"/>
          <w:lang w:val="kk-KZ"/>
        </w:rPr>
        <w:t>9</w:t>
      </w:r>
      <w:r w:rsidR="00717D6E" w:rsidRPr="002677B4">
        <w:rPr>
          <w:rFonts w:ascii="Times New Roman" w:eastAsia="Calibri" w:hAnsi="Times New Roman"/>
          <w:sz w:val="28"/>
          <w:szCs w:val="28"/>
          <w:lang w:val="kk-KZ"/>
        </w:rPr>
        <w:t xml:space="preserve"> </w:t>
      </w:r>
      <w:r w:rsidRPr="002677B4">
        <w:rPr>
          <w:rFonts w:ascii="Times New Roman" w:eastAsia="Calibri" w:hAnsi="Times New Roman"/>
          <w:sz w:val="28"/>
          <w:szCs w:val="28"/>
          <w:lang w:val="kk-KZ"/>
        </w:rPr>
        <w:t>апта. 2 сағат.</w:t>
      </w:r>
      <w:r w:rsidR="00313F92" w:rsidRPr="002677B4">
        <w:rPr>
          <w:rFonts w:ascii="Times New Roman" w:eastAsia="Calibri" w:hAnsi="Times New Roman"/>
          <w:sz w:val="28"/>
          <w:szCs w:val="28"/>
          <w:lang w:val="kk-KZ"/>
        </w:rPr>
        <w:t xml:space="preserve"> </w:t>
      </w:r>
      <w:r w:rsidR="008773B7" w:rsidRPr="002677B4">
        <w:rPr>
          <w:rFonts w:ascii="Times New Roman" w:eastAsia="Calibri" w:hAnsi="Times New Roman"/>
          <w:sz w:val="28"/>
          <w:szCs w:val="28"/>
          <w:lang w:val="kk-KZ"/>
        </w:rPr>
        <w:t>10</w:t>
      </w:r>
      <w:r w:rsidRPr="002677B4">
        <w:rPr>
          <w:rFonts w:ascii="Times New Roman" w:eastAsia="Calibri" w:hAnsi="Times New Roman"/>
          <w:sz w:val="28"/>
          <w:szCs w:val="28"/>
          <w:lang w:val="kk-KZ"/>
        </w:rPr>
        <w:t xml:space="preserve"> б.</w:t>
      </w:r>
    </w:p>
    <w:p w:rsidR="0008422C" w:rsidRPr="002677B4" w:rsidRDefault="00717D6E" w:rsidP="0008422C">
      <w:pPr>
        <w:rPr>
          <w:rFonts w:ascii="Times New Roman" w:hAnsi="Times New Roman"/>
          <w:bCs/>
          <w:noProof/>
          <w:spacing w:val="-6"/>
          <w:sz w:val="28"/>
          <w:szCs w:val="28"/>
          <w:lang w:val="kk-KZ" w:eastAsia="en-US"/>
        </w:rPr>
      </w:pPr>
      <w:r w:rsidRPr="002677B4">
        <w:rPr>
          <w:rFonts w:ascii="Times New Roman" w:hAnsi="Times New Roman"/>
          <w:b/>
          <w:sz w:val="28"/>
          <w:szCs w:val="28"/>
          <w:lang w:val="kk-KZ"/>
        </w:rPr>
        <w:t>Тақырып</w:t>
      </w:r>
      <w:r w:rsidR="0019060B" w:rsidRPr="002677B4">
        <w:rPr>
          <w:rFonts w:ascii="Times New Roman" w:hAnsi="Times New Roman"/>
          <w:b/>
          <w:sz w:val="28"/>
          <w:szCs w:val="28"/>
          <w:lang w:val="kk-KZ"/>
        </w:rPr>
        <w:t>:</w:t>
      </w:r>
      <w:r w:rsidR="001E7FBA" w:rsidRPr="002677B4">
        <w:rPr>
          <w:rFonts w:ascii="Times New Roman" w:hAnsi="Times New Roman"/>
          <w:b/>
          <w:sz w:val="28"/>
          <w:szCs w:val="28"/>
          <w:lang w:val="kk-KZ"/>
        </w:rPr>
        <w:t xml:space="preserve"> </w:t>
      </w:r>
      <w:r w:rsidR="0008422C" w:rsidRPr="002677B4">
        <w:rPr>
          <w:rFonts w:ascii="Times New Roman" w:hAnsi="Times New Roman"/>
          <w:sz w:val="28"/>
          <w:szCs w:val="28"/>
          <w:lang w:val="kk-KZ"/>
        </w:rPr>
        <w:t>Тауар таңбасын белгілеудің 4 түрі: фирмалық атау, фирмалық белгісі, сауда имиджі, тауарлық белгі.</w:t>
      </w:r>
    </w:p>
    <w:p w:rsidR="00B72AA6" w:rsidRPr="002677B4" w:rsidRDefault="0019060B" w:rsidP="00B72AA6">
      <w:pPr>
        <w:rPr>
          <w:rFonts w:ascii="Times New Roman" w:hAnsi="Times New Roman"/>
          <w:sz w:val="28"/>
          <w:szCs w:val="28"/>
          <w:lang w:val="kk-KZ"/>
        </w:rPr>
      </w:pPr>
      <w:r w:rsidRPr="002677B4">
        <w:rPr>
          <w:rFonts w:ascii="Times New Roman" w:hAnsi="Times New Roman"/>
          <w:b/>
          <w:sz w:val="28"/>
          <w:szCs w:val="28"/>
          <w:lang w:val="kk-KZ"/>
        </w:rPr>
        <w:t>Сабақтың мақсаты:</w:t>
      </w:r>
      <w:r w:rsidRPr="002677B4">
        <w:rPr>
          <w:rFonts w:ascii="Times New Roman" w:hAnsi="Times New Roman"/>
          <w:sz w:val="28"/>
          <w:szCs w:val="28"/>
          <w:lang w:val="kk-KZ"/>
        </w:rPr>
        <w:t xml:space="preserve"> </w:t>
      </w:r>
      <w:r w:rsidR="0008422C" w:rsidRPr="002677B4">
        <w:rPr>
          <w:rFonts w:ascii="Times New Roman" w:hAnsi="Times New Roman"/>
          <w:sz w:val="28"/>
          <w:szCs w:val="28"/>
          <w:shd w:val="clear" w:color="auto" w:fill="FFFFFF"/>
          <w:lang w:val="kk-KZ"/>
        </w:rPr>
        <w:t>Тауа</w:t>
      </w:r>
      <w:r w:rsidR="00B72AA6" w:rsidRPr="002677B4">
        <w:rPr>
          <w:rFonts w:ascii="Times New Roman" w:hAnsi="Times New Roman"/>
          <w:sz w:val="28"/>
          <w:szCs w:val="28"/>
          <w:shd w:val="clear" w:color="auto" w:fill="FFFFFF"/>
          <w:lang w:val="kk-KZ"/>
        </w:rPr>
        <w:t xml:space="preserve">р белгісінің мәні және мағынасы. </w:t>
      </w:r>
      <w:r w:rsidR="0008422C" w:rsidRPr="002677B4">
        <w:rPr>
          <w:rFonts w:ascii="Times New Roman" w:hAnsi="Times New Roman"/>
          <w:sz w:val="28"/>
          <w:szCs w:val="28"/>
          <w:shd w:val="clear" w:color="auto" w:fill="FFFFFF"/>
          <w:lang w:val="kk-KZ"/>
        </w:rPr>
        <w:t>Тауар бел</w:t>
      </w:r>
      <w:r w:rsidR="00B72AA6" w:rsidRPr="002677B4">
        <w:rPr>
          <w:rFonts w:ascii="Times New Roman" w:hAnsi="Times New Roman"/>
          <w:sz w:val="28"/>
          <w:szCs w:val="28"/>
          <w:shd w:val="clear" w:color="auto" w:fill="FFFFFF"/>
          <w:lang w:val="kk-KZ"/>
        </w:rPr>
        <w:t xml:space="preserve">гісін қалыптастыру және басқару жайлы білу. Фирмалық стиль және </w:t>
      </w:r>
      <w:r w:rsidR="0008422C" w:rsidRPr="002677B4">
        <w:rPr>
          <w:rFonts w:ascii="Times New Roman" w:hAnsi="Times New Roman"/>
          <w:sz w:val="28"/>
          <w:szCs w:val="28"/>
          <w:shd w:val="clear" w:color="auto" w:fill="FFFFFF"/>
          <w:lang w:val="kk-KZ"/>
        </w:rPr>
        <w:t xml:space="preserve"> </w:t>
      </w:r>
      <w:r w:rsidR="00B72AA6" w:rsidRPr="002677B4">
        <w:rPr>
          <w:rFonts w:ascii="Times New Roman" w:hAnsi="Times New Roman"/>
          <w:sz w:val="28"/>
          <w:szCs w:val="28"/>
          <w:shd w:val="clear" w:color="auto" w:fill="FFFFFF"/>
          <w:lang w:val="kk-KZ"/>
        </w:rPr>
        <w:t xml:space="preserve">тауар белгісінң құрамдас бөлігін зерттеу. </w:t>
      </w:r>
    </w:p>
    <w:p w:rsidR="0019060B" w:rsidRPr="002677B4" w:rsidRDefault="0019060B" w:rsidP="00B72AA6">
      <w:pPr>
        <w:rPr>
          <w:rFonts w:ascii="Times New Roman" w:hAnsi="Times New Roman"/>
          <w:sz w:val="28"/>
          <w:szCs w:val="28"/>
          <w:shd w:val="clear" w:color="auto" w:fill="FFFFFF"/>
          <w:lang w:val="kk-KZ"/>
        </w:rPr>
      </w:pPr>
      <w:r w:rsidRPr="002677B4">
        <w:rPr>
          <w:rFonts w:ascii="Times New Roman" w:eastAsia="Calibri" w:hAnsi="Times New Roman"/>
          <w:b/>
          <w:sz w:val="28"/>
          <w:szCs w:val="28"/>
          <w:lang w:val="kk-KZ"/>
        </w:rPr>
        <w:t>Әдістемелік нұсқаулар:</w:t>
      </w:r>
      <w:r w:rsidRPr="002677B4">
        <w:rPr>
          <w:rFonts w:ascii="Times New Roman" w:eastAsia="Calibri" w:hAnsi="Times New Roman"/>
          <w:sz w:val="28"/>
          <w:szCs w:val="28"/>
          <w:lang w:val="kk-KZ"/>
        </w:rPr>
        <w:t xml:space="preserve"> </w:t>
      </w:r>
      <w:r w:rsidR="00B72AA6" w:rsidRPr="002677B4">
        <w:rPr>
          <w:rFonts w:ascii="Times New Roman" w:hAnsi="Times New Roman"/>
          <w:sz w:val="28"/>
          <w:szCs w:val="28"/>
          <w:shd w:val="clear" w:color="auto" w:fill="FFFFFF"/>
          <w:lang w:val="kk-KZ"/>
        </w:rPr>
        <w:t xml:space="preserve">Қазақстан Республикасының тұтыну нарығындағы тауар белгісінің қазіргі жағдайы. Қазақстанның табиғи өнім нарығы мысалында тауар белгісінің қалыптасуы мен қолданылуын бағалау </w:t>
      </w:r>
      <w:r w:rsidR="00B72AA6" w:rsidRPr="002677B4">
        <w:rPr>
          <w:rFonts w:ascii="Times New Roman" w:hAnsi="Times New Roman"/>
          <w:sz w:val="28"/>
          <w:szCs w:val="28"/>
          <w:lang w:val="kk-KZ"/>
        </w:rPr>
        <w:t xml:space="preserve">. </w:t>
      </w:r>
      <w:r w:rsidR="00B72AA6" w:rsidRPr="002677B4">
        <w:rPr>
          <w:rFonts w:ascii="Times New Roman" w:hAnsi="Times New Roman"/>
          <w:sz w:val="28"/>
          <w:szCs w:val="28"/>
          <w:shd w:val="clear" w:color="auto" w:fill="FFFFFF"/>
          <w:lang w:val="kk-KZ"/>
        </w:rPr>
        <w:t>«Апатай», «golden camel» қазақстандық тауар белгілерідің салыстырмалы бағалау</w:t>
      </w:r>
    </w:p>
    <w:p w:rsidR="0019060B" w:rsidRPr="002677B4" w:rsidRDefault="0019060B" w:rsidP="00ED2532">
      <w:pPr>
        <w:tabs>
          <w:tab w:val="left" w:pos="0"/>
        </w:tabs>
        <w:spacing w:after="0" w:line="240" w:lineRule="auto"/>
        <w:jc w:val="both"/>
        <w:rPr>
          <w:rFonts w:ascii="Times New Roman" w:eastAsia="Calibri" w:hAnsi="Times New Roman"/>
          <w:b/>
          <w:sz w:val="28"/>
          <w:szCs w:val="28"/>
          <w:lang w:val="kk-KZ"/>
        </w:rPr>
      </w:pPr>
      <w:r w:rsidRPr="002677B4">
        <w:rPr>
          <w:rFonts w:ascii="Times New Roman" w:eastAsia="Calibri" w:hAnsi="Times New Roman"/>
          <w:b/>
          <w:sz w:val="28"/>
          <w:szCs w:val="28"/>
          <w:lang w:val="kk-KZ"/>
        </w:rPr>
        <w:t>Ұсынылатын әдебиеттер:</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lastRenderedPageBreak/>
        <w:t xml:space="preserve">Тулембаева А.Н. Банковский маркетинг.  Завоевание рынка: Учебное пособие. – М. : Экономитсъ, 2004.-344 с. </w:t>
      </w:r>
    </w:p>
    <w:p w:rsidR="00CD1EFD" w:rsidRPr="002677B4" w:rsidRDefault="00CD1EFD" w:rsidP="00ED2532">
      <w:pPr>
        <w:tabs>
          <w:tab w:val="left" w:pos="0"/>
        </w:tabs>
        <w:spacing w:after="0" w:line="240" w:lineRule="auto"/>
        <w:jc w:val="both"/>
        <w:rPr>
          <w:rFonts w:ascii="Times New Roman" w:eastAsia="Calibri" w:hAnsi="Times New Roman"/>
          <w:b/>
          <w:sz w:val="24"/>
          <w:szCs w:val="24"/>
        </w:rPr>
      </w:pPr>
    </w:p>
    <w:p w:rsidR="00C40ABB" w:rsidRPr="002677B4" w:rsidRDefault="00717D6E"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10 семинар</w:t>
      </w:r>
      <w:r w:rsidR="00C40ABB" w:rsidRPr="002677B4">
        <w:rPr>
          <w:rFonts w:ascii="Times New Roman" w:eastAsia="Calibri" w:hAnsi="Times New Roman"/>
          <w:b/>
          <w:sz w:val="28"/>
          <w:szCs w:val="28"/>
          <w:lang w:val="kk-KZ"/>
        </w:rPr>
        <w:t>.</w:t>
      </w:r>
      <w:r w:rsidR="001E7FBA" w:rsidRPr="002677B4">
        <w:rPr>
          <w:rFonts w:ascii="Times New Roman" w:eastAsia="Calibri" w:hAnsi="Times New Roman"/>
          <w:b/>
          <w:sz w:val="28"/>
          <w:szCs w:val="28"/>
          <w:lang w:val="kk-KZ"/>
        </w:rPr>
        <w:t xml:space="preserve"> </w:t>
      </w:r>
      <w:r w:rsidR="00C40ABB" w:rsidRPr="002677B4">
        <w:rPr>
          <w:rFonts w:ascii="Times New Roman" w:eastAsia="Calibri" w:hAnsi="Times New Roman"/>
          <w:sz w:val="28"/>
          <w:szCs w:val="28"/>
          <w:lang w:val="kk-KZ"/>
        </w:rPr>
        <w:t>10</w:t>
      </w:r>
      <w:r w:rsidR="00F3671A" w:rsidRPr="002677B4">
        <w:rPr>
          <w:rFonts w:ascii="Times New Roman" w:eastAsia="Calibri" w:hAnsi="Times New Roman"/>
          <w:sz w:val="28"/>
          <w:szCs w:val="28"/>
          <w:lang w:val="kk-KZ"/>
        </w:rPr>
        <w:t xml:space="preserve"> </w:t>
      </w:r>
      <w:r w:rsidR="00C40ABB" w:rsidRPr="002677B4">
        <w:rPr>
          <w:rFonts w:ascii="Times New Roman" w:eastAsia="Calibri" w:hAnsi="Times New Roman"/>
          <w:sz w:val="28"/>
          <w:szCs w:val="28"/>
          <w:lang w:val="kk-KZ"/>
        </w:rPr>
        <w:t>апта. 2 сағат.</w:t>
      </w:r>
      <w:r w:rsidRPr="002677B4">
        <w:rPr>
          <w:rFonts w:ascii="Times New Roman" w:eastAsia="Calibri" w:hAnsi="Times New Roman"/>
          <w:sz w:val="28"/>
          <w:szCs w:val="28"/>
          <w:lang w:val="kk-KZ"/>
        </w:rPr>
        <w:t xml:space="preserve"> 10 б.</w:t>
      </w:r>
    </w:p>
    <w:p w:rsidR="007D3E0B" w:rsidRPr="002677B4" w:rsidRDefault="00717D6E" w:rsidP="007D3E0B">
      <w:pPr>
        <w:rPr>
          <w:rFonts w:ascii="Times New Roman" w:hAnsi="Times New Roman"/>
        </w:rPr>
      </w:pPr>
      <w:r w:rsidRPr="002677B4">
        <w:rPr>
          <w:rFonts w:ascii="Times New Roman" w:hAnsi="Times New Roman"/>
          <w:b/>
          <w:sz w:val="28"/>
          <w:szCs w:val="28"/>
          <w:lang w:val="kk-KZ"/>
        </w:rPr>
        <w:t>Тақырып</w:t>
      </w:r>
      <w:r w:rsidR="00C40ABB" w:rsidRPr="002677B4">
        <w:rPr>
          <w:rFonts w:ascii="Times New Roman" w:hAnsi="Times New Roman"/>
          <w:b/>
          <w:sz w:val="28"/>
          <w:szCs w:val="28"/>
          <w:lang w:val="kk-KZ"/>
        </w:rPr>
        <w:t xml:space="preserve">: </w:t>
      </w:r>
      <w:r w:rsidR="007D3E0B" w:rsidRPr="002677B4">
        <w:rPr>
          <w:rFonts w:ascii="Times New Roman" w:hAnsi="Times New Roman"/>
          <w:sz w:val="28"/>
          <w:szCs w:val="28"/>
          <w:lang w:val="kk-KZ"/>
        </w:rPr>
        <w:t>Стратегиялық және тактикалық жоспарлар.</w:t>
      </w:r>
      <w:r w:rsidR="007D3E0B" w:rsidRPr="002677B4">
        <w:rPr>
          <w:rFonts w:ascii="Times New Roman" w:hAnsi="Times New Roman"/>
        </w:rPr>
        <w:t xml:space="preserve"> </w:t>
      </w:r>
      <w:r w:rsidR="007D3E0B" w:rsidRPr="002677B4">
        <w:rPr>
          <w:rFonts w:ascii="Times New Roman" w:hAnsi="Times New Roman"/>
          <w:sz w:val="28"/>
          <w:szCs w:val="28"/>
          <w:lang w:val="kk-KZ"/>
        </w:rPr>
        <w:t>Жарнама қызметінің дамуын бағалау.</w:t>
      </w:r>
    </w:p>
    <w:p w:rsidR="00C40ABB" w:rsidRPr="002677B4" w:rsidRDefault="00C40ABB" w:rsidP="007D3E0B">
      <w:pPr>
        <w:rPr>
          <w:rFonts w:ascii="Times New Roman" w:hAnsi="Times New Roman"/>
          <w:lang w:val="kk-KZ"/>
        </w:rPr>
      </w:pPr>
      <w:r w:rsidRPr="002677B4">
        <w:rPr>
          <w:rFonts w:ascii="Times New Roman" w:eastAsia="Calibri" w:hAnsi="Times New Roman"/>
          <w:b/>
          <w:sz w:val="28"/>
          <w:szCs w:val="28"/>
          <w:lang w:val="kk-KZ"/>
        </w:rPr>
        <w:t xml:space="preserve">Сабақ мақсаты: </w:t>
      </w:r>
      <w:r w:rsidR="007D3E0B" w:rsidRPr="002677B4">
        <w:rPr>
          <w:rFonts w:ascii="Times New Roman" w:eastAsia="Calibri" w:hAnsi="Times New Roman"/>
          <w:sz w:val="28"/>
          <w:szCs w:val="28"/>
          <w:lang w:val="kk-KZ"/>
        </w:rPr>
        <w:t>жарнама қызметінің стратегиялық жоспарларын талдау.</w:t>
      </w:r>
    </w:p>
    <w:p w:rsidR="00ED2532" w:rsidRPr="002677B4" w:rsidRDefault="00C40ABB"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Әдістемелік ұсыныстар: </w:t>
      </w:r>
      <w:r w:rsidR="007D3E0B" w:rsidRPr="002677B4">
        <w:rPr>
          <w:rFonts w:ascii="Times New Roman" w:eastAsia="Calibri" w:hAnsi="Times New Roman"/>
          <w:sz w:val="28"/>
          <w:szCs w:val="28"/>
          <w:lang w:val="kk-KZ"/>
        </w:rPr>
        <w:t>нақты бір жарнамалық жоспарды мысалға алып, талдау.</w:t>
      </w:r>
    </w:p>
    <w:p w:rsidR="00C40ABB" w:rsidRPr="002677B4" w:rsidRDefault="00C40ABB"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Ұсынылатын әдебиеттер: </w:t>
      </w:r>
    </w:p>
    <w:p w:rsidR="00AC0021" w:rsidRPr="002677B4" w:rsidRDefault="00AC0021" w:rsidP="00AC0021">
      <w:pPr>
        <w:pStyle w:val="a4"/>
        <w:numPr>
          <w:ilvl w:val="0"/>
          <w:numId w:val="33"/>
        </w:numPr>
        <w:ind w:left="426"/>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33"/>
        </w:numPr>
        <w:ind w:left="426"/>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33"/>
        </w:numPr>
        <w:ind w:left="426"/>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AC0021" w:rsidRPr="002677B4" w:rsidRDefault="00AC0021" w:rsidP="00AC0021">
      <w:pPr>
        <w:pStyle w:val="a4"/>
        <w:numPr>
          <w:ilvl w:val="0"/>
          <w:numId w:val="33"/>
        </w:numPr>
        <w:ind w:left="426"/>
        <w:rPr>
          <w:rFonts w:ascii="Times New Roman" w:hAnsi="Times New Roman"/>
        </w:rPr>
      </w:pPr>
      <w:r w:rsidRPr="002677B4">
        <w:rPr>
          <w:rFonts w:ascii="Times New Roman" w:hAnsi="Times New Roman"/>
        </w:rPr>
        <w:t xml:space="preserve">http://forbes.kz 50 крупнейших </w:t>
      </w:r>
      <w:proofErr w:type="gramStart"/>
      <w:r w:rsidRPr="002677B4">
        <w:rPr>
          <w:rFonts w:ascii="Times New Roman" w:hAnsi="Times New Roman"/>
        </w:rPr>
        <w:t>интернет-компаний</w:t>
      </w:r>
      <w:proofErr w:type="gramEnd"/>
    </w:p>
    <w:p w:rsidR="00AC0021" w:rsidRPr="002677B4" w:rsidRDefault="00AC0021" w:rsidP="00AC0021">
      <w:pPr>
        <w:pStyle w:val="a4"/>
        <w:numPr>
          <w:ilvl w:val="0"/>
          <w:numId w:val="33"/>
        </w:numPr>
        <w:ind w:left="426"/>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7135E6" w:rsidRPr="002677B4" w:rsidRDefault="007135E6" w:rsidP="0039045F">
      <w:pPr>
        <w:spacing w:after="0" w:line="240" w:lineRule="auto"/>
        <w:jc w:val="both"/>
        <w:rPr>
          <w:rFonts w:ascii="Times New Roman" w:hAnsi="Times New Roman"/>
          <w:b/>
          <w:spacing w:val="-4"/>
          <w:sz w:val="28"/>
          <w:lang w:val="en-US"/>
        </w:rPr>
      </w:pPr>
    </w:p>
    <w:p w:rsidR="0039045F" w:rsidRPr="002677B4" w:rsidRDefault="0039045F" w:rsidP="007135E6">
      <w:pPr>
        <w:spacing w:after="0" w:line="240" w:lineRule="auto"/>
        <w:jc w:val="both"/>
        <w:rPr>
          <w:rFonts w:ascii="Times New Roman" w:hAnsi="Times New Roman"/>
          <w:sz w:val="28"/>
          <w:lang w:val="kk-KZ"/>
        </w:rPr>
      </w:pPr>
      <w:r w:rsidRPr="002677B4">
        <w:rPr>
          <w:rFonts w:ascii="Times New Roman" w:hAnsi="Times New Roman"/>
          <w:b/>
          <w:spacing w:val="-4"/>
          <w:sz w:val="28"/>
        </w:rPr>
        <w:t xml:space="preserve">11-семинар. </w:t>
      </w:r>
      <w:r w:rsidRPr="002677B4">
        <w:rPr>
          <w:rFonts w:ascii="Times New Roman" w:hAnsi="Times New Roman"/>
          <w:spacing w:val="-4"/>
          <w:sz w:val="28"/>
        </w:rPr>
        <w:t xml:space="preserve">11-апта. 2 </w:t>
      </w:r>
      <w:proofErr w:type="spellStart"/>
      <w:r w:rsidRPr="002677B4">
        <w:rPr>
          <w:rFonts w:ascii="Times New Roman" w:hAnsi="Times New Roman"/>
          <w:spacing w:val="-4"/>
          <w:sz w:val="28"/>
        </w:rPr>
        <w:t>сағат</w:t>
      </w:r>
      <w:proofErr w:type="spellEnd"/>
      <w:r w:rsidRPr="002677B4">
        <w:rPr>
          <w:rFonts w:ascii="Times New Roman" w:hAnsi="Times New Roman"/>
          <w:spacing w:val="-4"/>
          <w:sz w:val="28"/>
        </w:rPr>
        <w:t xml:space="preserve">. </w:t>
      </w:r>
      <w:r w:rsidR="00F3671A" w:rsidRPr="002677B4">
        <w:rPr>
          <w:rFonts w:ascii="Times New Roman" w:hAnsi="Times New Roman"/>
          <w:sz w:val="28"/>
        </w:rPr>
        <w:t>1</w:t>
      </w:r>
      <w:r w:rsidR="00F3671A" w:rsidRPr="002677B4">
        <w:rPr>
          <w:rFonts w:ascii="Times New Roman" w:hAnsi="Times New Roman"/>
          <w:sz w:val="28"/>
          <w:lang w:val="kk-KZ"/>
        </w:rPr>
        <w:t>5</w:t>
      </w:r>
      <w:r w:rsidRPr="002677B4">
        <w:rPr>
          <w:rFonts w:ascii="Times New Roman" w:hAnsi="Times New Roman"/>
          <w:sz w:val="28"/>
        </w:rPr>
        <w:t xml:space="preserve"> б.</w:t>
      </w:r>
    </w:p>
    <w:p w:rsidR="007D3E0B" w:rsidRPr="002677B4" w:rsidRDefault="003D32A6" w:rsidP="007D3E0B">
      <w:pPr>
        <w:rPr>
          <w:rFonts w:ascii="Times New Roman" w:hAnsi="Times New Roman"/>
          <w:lang w:val="kk-KZ"/>
        </w:rPr>
      </w:pPr>
      <w:r w:rsidRPr="002677B4">
        <w:rPr>
          <w:rFonts w:ascii="Times New Roman" w:hAnsi="Times New Roman"/>
          <w:b/>
          <w:sz w:val="28"/>
          <w:szCs w:val="28"/>
          <w:lang w:val="kk-KZ"/>
        </w:rPr>
        <w:t>Тақырып:</w:t>
      </w:r>
      <w:r w:rsidR="007135E6" w:rsidRPr="002677B4">
        <w:rPr>
          <w:rFonts w:ascii="Times New Roman" w:hAnsi="Times New Roman"/>
          <w:b/>
          <w:sz w:val="28"/>
          <w:szCs w:val="28"/>
          <w:lang w:val="kk-KZ"/>
        </w:rPr>
        <w:t xml:space="preserve"> </w:t>
      </w:r>
      <w:r w:rsidR="007D3E0B" w:rsidRPr="002677B4">
        <w:rPr>
          <w:rFonts w:ascii="Times New Roman" w:eastAsia="Calibri" w:hAnsi="Times New Roman"/>
          <w:sz w:val="28"/>
          <w:szCs w:val="28"/>
          <w:lang w:val="kk-KZ" w:eastAsia="en-US"/>
        </w:rPr>
        <w:t>Коммуникациядағы</w:t>
      </w:r>
      <w:r w:rsidR="007D3E0B" w:rsidRPr="002677B4">
        <w:rPr>
          <w:rFonts w:ascii="Times New Roman" w:eastAsia="Calibri" w:hAnsi="Times New Roman"/>
          <w:b/>
          <w:sz w:val="28"/>
          <w:szCs w:val="28"/>
          <w:lang w:val="kk-KZ" w:eastAsia="en-US"/>
        </w:rPr>
        <w:t xml:space="preserve"> </w:t>
      </w:r>
      <w:r w:rsidR="007D3E0B" w:rsidRPr="002677B4">
        <w:rPr>
          <w:rFonts w:ascii="Times New Roman" w:hAnsi="Times New Roman"/>
          <w:sz w:val="28"/>
          <w:szCs w:val="28"/>
          <w:lang w:val="kk-KZ"/>
        </w:rPr>
        <w:t>визуалды сәйкестендіру құралдары.</w:t>
      </w:r>
      <w:r w:rsidR="007D3E0B" w:rsidRPr="002677B4">
        <w:rPr>
          <w:rFonts w:ascii="Times New Roman" w:hAnsi="Times New Roman"/>
          <w:lang w:val="kk-KZ"/>
        </w:rPr>
        <w:t xml:space="preserve"> </w:t>
      </w:r>
      <w:r w:rsidR="007D3E0B" w:rsidRPr="002677B4">
        <w:rPr>
          <w:rFonts w:ascii="Times New Roman" w:hAnsi="Times New Roman"/>
          <w:sz w:val="28"/>
          <w:szCs w:val="28"/>
          <w:lang w:val="kk-KZ"/>
        </w:rPr>
        <w:t>"</w:t>
      </w:r>
      <w:r w:rsidR="007D3E0B" w:rsidRPr="002677B4">
        <w:rPr>
          <w:rFonts w:ascii="Times New Roman" w:hAnsi="Times New Roman"/>
          <w:lang w:val="kk-KZ"/>
        </w:rPr>
        <w:t xml:space="preserve"> </w:t>
      </w:r>
      <w:r w:rsidR="007D3E0B" w:rsidRPr="002677B4">
        <w:rPr>
          <w:rFonts w:ascii="Times New Roman" w:hAnsi="Times New Roman"/>
          <w:sz w:val="28"/>
          <w:szCs w:val="28"/>
          <w:lang w:val="kk-KZ"/>
        </w:rPr>
        <w:t>Жеке сату аспектісі: сауда кәсібилігі, келіссөздер, қатынастар маркетингі" талдау жасау.</w:t>
      </w:r>
    </w:p>
    <w:p w:rsidR="0039045F" w:rsidRPr="002677B4" w:rsidRDefault="0039045F" w:rsidP="007D3E0B">
      <w:pPr>
        <w:tabs>
          <w:tab w:val="left" w:pos="993"/>
        </w:tabs>
        <w:spacing w:after="0" w:line="240" w:lineRule="auto"/>
        <w:jc w:val="both"/>
        <w:rPr>
          <w:rFonts w:ascii="Times New Roman" w:hAnsi="Times New Roman"/>
          <w:sz w:val="28"/>
          <w:shd w:val="clear" w:color="auto" w:fill="FFFFFF"/>
          <w:lang w:val="kk-KZ"/>
        </w:rPr>
      </w:pPr>
      <w:r w:rsidRPr="002677B4">
        <w:rPr>
          <w:rFonts w:ascii="Times New Roman" w:hAnsi="Times New Roman"/>
          <w:b/>
          <w:sz w:val="28"/>
          <w:lang w:val="kk-KZ"/>
        </w:rPr>
        <w:t xml:space="preserve">Сабақтың мақсаты: </w:t>
      </w:r>
      <w:r w:rsidR="007D3E0B" w:rsidRPr="002677B4">
        <w:rPr>
          <w:rFonts w:ascii="Times New Roman" w:eastAsia="Calibri" w:hAnsi="Times New Roman"/>
          <w:sz w:val="28"/>
          <w:szCs w:val="28"/>
          <w:lang w:val="kk-KZ" w:eastAsia="en-US"/>
        </w:rPr>
        <w:t>Коммуникациядағы</w:t>
      </w:r>
      <w:r w:rsidR="007D3E0B" w:rsidRPr="002677B4">
        <w:rPr>
          <w:rFonts w:ascii="Times New Roman" w:eastAsia="Calibri" w:hAnsi="Times New Roman"/>
          <w:b/>
          <w:sz w:val="28"/>
          <w:szCs w:val="28"/>
          <w:lang w:val="kk-KZ" w:eastAsia="en-US"/>
        </w:rPr>
        <w:t xml:space="preserve"> </w:t>
      </w:r>
      <w:r w:rsidR="007D3E0B" w:rsidRPr="002677B4">
        <w:rPr>
          <w:rFonts w:ascii="Times New Roman" w:hAnsi="Times New Roman"/>
          <w:sz w:val="28"/>
          <w:szCs w:val="28"/>
          <w:lang w:val="kk-KZ"/>
        </w:rPr>
        <w:t xml:space="preserve">визуалды </w:t>
      </w:r>
      <w:r w:rsidR="007D3E0B" w:rsidRPr="002677B4">
        <w:rPr>
          <w:rFonts w:ascii="Times New Roman" w:hAnsi="Times New Roman"/>
          <w:sz w:val="28"/>
          <w:shd w:val="clear" w:color="auto" w:fill="FFFFFF"/>
          <w:lang w:val="kk-KZ"/>
        </w:rPr>
        <w:t>жүйе</w:t>
      </w:r>
      <w:r w:rsidRPr="002677B4">
        <w:rPr>
          <w:rFonts w:ascii="Times New Roman" w:hAnsi="Times New Roman"/>
          <w:sz w:val="28"/>
          <w:shd w:val="clear" w:color="auto" w:fill="FFFFFF"/>
          <w:lang w:val="kk-KZ"/>
        </w:rPr>
        <w:t>нің мәнін ашып көрсету.</w:t>
      </w:r>
    </w:p>
    <w:p w:rsidR="007135E6" w:rsidRPr="002677B4" w:rsidRDefault="0039045F" w:rsidP="007135E6">
      <w:pPr>
        <w:spacing w:after="0" w:line="240" w:lineRule="auto"/>
        <w:jc w:val="both"/>
        <w:rPr>
          <w:rFonts w:ascii="Times New Roman" w:hAnsi="Times New Roman"/>
          <w:sz w:val="28"/>
          <w:shd w:val="clear" w:color="auto" w:fill="FFFFFF"/>
          <w:lang w:val="kk-KZ"/>
        </w:rPr>
      </w:pPr>
      <w:r w:rsidRPr="002677B4">
        <w:rPr>
          <w:rFonts w:ascii="Times New Roman" w:hAnsi="Times New Roman"/>
          <w:b/>
          <w:sz w:val="28"/>
          <w:lang w:val="kk-KZ"/>
        </w:rPr>
        <w:t xml:space="preserve"> Әдістемелік нұсқаулар: </w:t>
      </w:r>
      <w:r w:rsidRPr="002677B4">
        <w:rPr>
          <w:rFonts w:ascii="Times New Roman" w:hAnsi="Times New Roman"/>
          <w:spacing w:val="-6"/>
          <w:sz w:val="28"/>
          <w:lang w:val="kk-KZ"/>
        </w:rPr>
        <w:t>Студенттер</w:t>
      </w:r>
      <w:r w:rsidR="007D3E0B" w:rsidRPr="002677B4">
        <w:rPr>
          <w:rFonts w:ascii="Times New Roman" w:hAnsi="Times New Roman"/>
          <w:spacing w:val="-6"/>
          <w:sz w:val="28"/>
          <w:lang w:val="kk-KZ"/>
        </w:rPr>
        <w:t xml:space="preserve"> </w:t>
      </w:r>
      <w:r w:rsidR="007D3E0B" w:rsidRPr="002677B4">
        <w:rPr>
          <w:rFonts w:ascii="Times New Roman" w:hAnsi="Times New Roman"/>
          <w:sz w:val="28"/>
          <w:szCs w:val="28"/>
          <w:lang w:val="kk-KZ"/>
        </w:rPr>
        <w:t>визуалды сәйкестендіру</w:t>
      </w:r>
      <w:r w:rsidRPr="002677B4">
        <w:rPr>
          <w:rFonts w:ascii="Times New Roman" w:hAnsi="Times New Roman"/>
          <w:spacing w:val="-6"/>
          <w:sz w:val="28"/>
          <w:lang w:val="kk-KZ"/>
        </w:rPr>
        <w:t xml:space="preserve"> </w:t>
      </w:r>
      <w:r w:rsidRPr="002677B4">
        <w:rPr>
          <w:rFonts w:ascii="Times New Roman" w:hAnsi="Times New Roman"/>
          <w:sz w:val="28"/>
          <w:shd w:val="clear" w:color="auto" w:fill="FFFFFF"/>
          <w:lang w:val="kk-KZ"/>
        </w:rPr>
        <w:t xml:space="preserve">мәселелеріне  назар аударулары қажет. Сонымен қатар </w:t>
      </w:r>
      <w:r w:rsidR="007D3E0B" w:rsidRPr="002677B4">
        <w:rPr>
          <w:rFonts w:ascii="Times New Roman" w:hAnsi="Times New Roman"/>
          <w:sz w:val="28"/>
          <w:szCs w:val="28"/>
          <w:lang w:val="kk-KZ"/>
        </w:rPr>
        <w:t>жеке сату аспектісі</w:t>
      </w:r>
      <w:r w:rsidRPr="002677B4">
        <w:rPr>
          <w:rFonts w:ascii="Times New Roman" w:hAnsi="Times New Roman"/>
          <w:sz w:val="28"/>
          <w:shd w:val="clear" w:color="auto" w:fill="FFFFFF"/>
          <w:lang w:val="kk-KZ"/>
        </w:rPr>
        <w:t xml:space="preserve"> маңызын ашып көрсету керек. </w:t>
      </w:r>
    </w:p>
    <w:p w:rsidR="0039045F" w:rsidRPr="002677B4" w:rsidRDefault="0039045F" w:rsidP="007135E6">
      <w:pPr>
        <w:spacing w:after="0" w:line="240" w:lineRule="auto"/>
        <w:jc w:val="both"/>
        <w:rPr>
          <w:rFonts w:ascii="Times New Roman" w:hAnsi="Times New Roman"/>
          <w:sz w:val="28"/>
          <w:shd w:val="clear" w:color="auto" w:fill="FFFFFF"/>
          <w:lang w:val="kk-KZ"/>
        </w:rPr>
      </w:pPr>
      <w:r w:rsidRPr="00591CAA">
        <w:rPr>
          <w:rFonts w:ascii="Times New Roman" w:hAnsi="Times New Roman"/>
          <w:b/>
          <w:sz w:val="28"/>
          <w:lang w:val="kk-KZ"/>
        </w:rPr>
        <w:t>Ұсынылатын әдебиеттер:</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rPr>
        <w:t xml:space="preserve">Брайан </w:t>
      </w:r>
      <w:proofErr w:type="spellStart"/>
      <w:r w:rsidRPr="002677B4">
        <w:rPr>
          <w:rFonts w:ascii="Times New Roman" w:hAnsi="Times New Roman"/>
        </w:rPr>
        <w:t>Халлиган</w:t>
      </w:r>
      <w:proofErr w:type="spellEnd"/>
      <w:r w:rsidRPr="002677B4">
        <w:rPr>
          <w:rFonts w:ascii="Times New Roman" w:hAnsi="Times New Roman"/>
        </w:rPr>
        <w:t xml:space="preserve">, </w:t>
      </w:r>
      <w:proofErr w:type="spellStart"/>
      <w:r w:rsidRPr="002677B4">
        <w:rPr>
          <w:rFonts w:ascii="Times New Roman" w:hAnsi="Times New Roman"/>
        </w:rPr>
        <w:t>Дхармеш</w:t>
      </w:r>
      <w:proofErr w:type="spellEnd"/>
      <w:r w:rsidRPr="002677B4">
        <w:rPr>
          <w:rFonts w:ascii="Times New Roman" w:hAnsi="Times New Roman"/>
        </w:rPr>
        <w:t xml:space="preserve"> Шах</w:t>
      </w:r>
      <w:r w:rsidRPr="002677B4">
        <w:rPr>
          <w:rFonts w:ascii="Times New Roman" w:hAnsi="Times New Roman"/>
          <w:lang w:val="kk-KZ"/>
        </w:rPr>
        <w:t>.</w:t>
      </w:r>
      <w:r w:rsidRPr="002677B4">
        <w:rPr>
          <w:rFonts w:ascii="Times New Roman" w:hAnsi="Times New Roman"/>
        </w:rPr>
        <w:t xml:space="preserve"> Маркетинг в Интернете: как привлечь </w:t>
      </w:r>
      <w:hyperlink r:id="rId7" w:history="1">
        <w:r w:rsidRPr="002677B4">
          <w:rPr>
            <w:rStyle w:val="a3"/>
            <w:rFonts w:ascii="Times New Roman" w:hAnsi="Times New Roman"/>
            <w:color w:val="auto"/>
            <w:u w:val="none"/>
          </w:rPr>
          <w:t xml:space="preserve">клиентов с помощью </w:t>
        </w:r>
        <w:proofErr w:type="spellStart"/>
        <w:r w:rsidRPr="002677B4">
          <w:rPr>
            <w:rStyle w:val="a3"/>
            <w:rFonts w:ascii="Times New Roman" w:hAnsi="Times New Roman"/>
            <w:color w:val="auto"/>
            <w:u w:val="none"/>
          </w:rPr>
          <w:t>Google</w:t>
        </w:r>
        <w:proofErr w:type="spellEnd"/>
      </w:hyperlink>
      <w:r w:rsidRPr="002677B4">
        <w:rPr>
          <w:rFonts w:ascii="Times New Roman" w:hAnsi="Times New Roman"/>
        </w:rPr>
        <w:t>, социальных сетей и блогов — М.: «Диалектика». 2010. — С. 256.</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rPr>
        <w:t>Новикова К.В. Интернет-маркетинг и электронная коммерция: учеб</w:t>
      </w:r>
      <w:proofErr w:type="gramStart"/>
      <w:r w:rsidRPr="002677B4">
        <w:rPr>
          <w:rFonts w:ascii="Times New Roman" w:hAnsi="Times New Roman"/>
        </w:rPr>
        <w:t>.-</w:t>
      </w:r>
      <w:proofErr w:type="gramEnd"/>
      <w:r w:rsidRPr="002677B4">
        <w:rPr>
          <w:rFonts w:ascii="Times New Roman" w:hAnsi="Times New Roman"/>
        </w:rPr>
        <w:t xml:space="preserve">метод. пособие / К.В. Новикова, А.С. </w:t>
      </w:r>
      <w:proofErr w:type="spellStart"/>
      <w:r w:rsidRPr="002677B4">
        <w:rPr>
          <w:rFonts w:ascii="Times New Roman" w:hAnsi="Times New Roman"/>
        </w:rPr>
        <w:t>Старатович</w:t>
      </w:r>
      <w:proofErr w:type="spellEnd"/>
      <w:r w:rsidRPr="002677B4">
        <w:rPr>
          <w:rFonts w:ascii="Times New Roman" w:hAnsi="Times New Roman"/>
        </w:rPr>
        <w:t xml:space="preserve">, Э.А. Медведева; </w:t>
      </w:r>
      <w:proofErr w:type="spellStart"/>
      <w:r w:rsidRPr="002677B4">
        <w:rPr>
          <w:rFonts w:ascii="Times New Roman" w:hAnsi="Times New Roman"/>
        </w:rPr>
        <w:t>Перм</w:t>
      </w:r>
      <w:proofErr w:type="spellEnd"/>
      <w:r w:rsidRPr="002677B4">
        <w:rPr>
          <w:rFonts w:ascii="Times New Roman" w:hAnsi="Times New Roman"/>
        </w:rPr>
        <w:t xml:space="preserve">. гос. нац. </w:t>
      </w:r>
      <w:proofErr w:type="spellStart"/>
      <w:r w:rsidRPr="002677B4">
        <w:rPr>
          <w:rFonts w:ascii="Times New Roman" w:hAnsi="Times New Roman"/>
        </w:rPr>
        <w:t>исслед</w:t>
      </w:r>
      <w:proofErr w:type="spellEnd"/>
      <w:r w:rsidRPr="002677B4">
        <w:rPr>
          <w:rFonts w:ascii="Times New Roman" w:hAnsi="Times New Roman"/>
        </w:rPr>
        <w:t>. ун-т. — Пермь, 2013. — 78 с.</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F3671A" w:rsidRPr="002677B4" w:rsidRDefault="00F3671A" w:rsidP="00F3671A">
      <w:pPr>
        <w:spacing w:after="0" w:line="240" w:lineRule="auto"/>
        <w:ind w:left="130"/>
        <w:rPr>
          <w:rFonts w:ascii="Times New Roman" w:hAnsi="Times New Roman"/>
          <w:sz w:val="24"/>
          <w:szCs w:val="24"/>
        </w:rPr>
      </w:pPr>
    </w:p>
    <w:p w:rsidR="00C40ABB" w:rsidRPr="002677B4"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sidRPr="002677B4">
        <w:rPr>
          <w:rFonts w:ascii="Times New Roman" w:hAnsi="Times New Roman"/>
          <w:b/>
          <w:sz w:val="28"/>
          <w:szCs w:val="28"/>
          <w:lang w:val="kk-KZ"/>
        </w:rPr>
        <w:t>12  семинар</w:t>
      </w:r>
      <w:r w:rsidR="00C40ABB" w:rsidRPr="002677B4">
        <w:rPr>
          <w:rFonts w:ascii="Times New Roman" w:hAnsi="Times New Roman"/>
          <w:b/>
          <w:sz w:val="28"/>
          <w:szCs w:val="28"/>
          <w:lang w:val="kk-KZ"/>
        </w:rPr>
        <w:t>.</w:t>
      </w:r>
      <w:r w:rsidR="00F3671A" w:rsidRPr="002677B4">
        <w:rPr>
          <w:rFonts w:ascii="Times New Roman" w:hAnsi="Times New Roman"/>
          <w:sz w:val="28"/>
          <w:szCs w:val="28"/>
          <w:lang w:val="kk-KZ"/>
        </w:rPr>
        <w:t>12 апта. 2 сағат. 15</w:t>
      </w:r>
      <w:r w:rsidR="00C40ABB" w:rsidRPr="002677B4">
        <w:rPr>
          <w:rFonts w:ascii="Times New Roman" w:hAnsi="Times New Roman"/>
          <w:sz w:val="28"/>
          <w:szCs w:val="28"/>
          <w:lang w:val="kk-KZ"/>
        </w:rPr>
        <w:t xml:space="preserve"> б.</w:t>
      </w:r>
    </w:p>
    <w:p w:rsidR="007D3E0B" w:rsidRPr="002677B4" w:rsidRDefault="00C40ABB" w:rsidP="007D3E0B">
      <w:pPr>
        <w:rPr>
          <w:rFonts w:ascii="Times New Roman" w:hAnsi="Times New Roman"/>
          <w:lang w:val="kk-KZ"/>
        </w:rPr>
      </w:pPr>
      <w:r w:rsidRPr="002677B4">
        <w:rPr>
          <w:rFonts w:ascii="Times New Roman" w:hAnsi="Times New Roman"/>
          <w:b/>
          <w:sz w:val="28"/>
          <w:szCs w:val="28"/>
          <w:lang w:val="kk-KZ"/>
        </w:rPr>
        <w:lastRenderedPageBreak/>
        <w:t>Тақырып:</w:t>
      </w:r>
      <w:r w:rsidR="007D3E0B" w:rsidRPr="002677B4">
        <w:rPr>
          <w:rFonts w:ascii="Times New Roman" w:hAnsi="Times New Roman"/>
          <w:sz w:val="28"/>
          <w:szCs w:val="28"/>
          <w:lang w:val="kk-KZ"/>
        </w:rPr>
        <w:t xml:space="preserve"> Сатуды оқыту тәсілдері: сауда-саттыққа бағытталған, тұтынушыға бағытталған</w:t>
      </w:r>
      <w:r w:rsidR="007D3E0B" w:rsidRPr="002677B4">
        <w:rPr>
          <w:rFonts w:ascii="Times New Roman" w:hAnsi="Times New Roman"/>
          <w:sz w:val="28"/>
          <w:szCs w:val="28"/>
          <w:lang w:val="kk-KZ" w:eastAsia="en-US"/>
        </w:rPr>
        <w:t>.</w:t>
      </w:r>
      <w:r w:rsidR="007D3E0B" w:rsidRPr="002677B4">
        <w:rPr>
          <w:rFonts w:ascii="Times New Roman" w:hAnsi="Times New Roman"/>
          <w:lang w:val="kk-KZ"/>
        </w:rPr>
        <w:t xml:space="preserve"> </w:t>
      </w:r>
      <w:r w:rsidR="007D3E0B" w:rsidRPr="002677B4">
        <w:rPr>
          <w:rFonts w:ascii="Times New Roman" w:hAnsi="Times New Roman"/>
          <w:sz w:val="28"/>
          <w:szCs w:val="28"/>
          <w:lang w:val="kk-KZ"/>
        </w:rPr>
        <w:t>"Коммерция бағытындағы коммуникация рөлі". Басқару және маркетинг бағытында талдау жасау.</w:t>
      </w:r>
    </w:p>
    <w:p w:rsidR="00C40ABB" w:rsidRPr="002677B4" w:rsidRDefault="00C40ABB" w:rsidP="007D3E0B">
      <w:pPr>
        <w:tabs>
          <w:tab w:val="left" w:pos="0"/>
        </w:tabs>
        <w:spacing w:after="0" w:line="240" w:lineRule="auto"/>
        <w:contextualSpacing/>
        <w:jc w:val="both"/>
        <w:rPr>
          <w:rFonts w:ascii="Times New Roman" w:hAnsi="Times New Roman"/>
          <w:sz w:val="28"/>
          <w:szCs w:val="28"/>
          <w:lang w:val="kk-KZ"/>
        </w:rPr>
      </w:pPr>
      <w:r w:rsidRPr="002677B4">
        <w:rPr>
          <w:rFonts w:ascii="Times New Roman" w:hAnsi="Times New Roman"/>
          <w:b/>
          <w:sz w:val="28"/>
          <w:szCs w:val="28"/>
          <w:lang w:val="kk-KZ"/>
        </w:rPr>
        <w:t>Сабақтың мақсаты:</w:t>
      </w:r>
      <w:r w:rsidR="001E7FBA" w:rsidRPr="002677B4">
        <w:rPr>
          <w:rFonts w:ascii="Times New Roman" w:hAnsi="Times New Roman"/>
          <w:b/>
          <w:sz w:val="28"/>
          <w:szCs w:val="28"/>
          <w:lang w:val="kk-KZ"/>
        </w:rPr>
        <w:t xml:space="preserve"> </w:t>
      </w:r>
      <w:r w:rsidRPr="002677B4">
        <w:rPr>
          <w:rFonts w:ascii="Times New Roman" w:hAnsi="Times New Roman"/>
          <w:sz w:val="28"/>
          <w:szCs w:val="28"/>
          <w:lang w:val="kk-KZ"/>
        </w:rPr>
        <w:t xml:space="preserve">дамытудағы </w:t>
      </w:r>
      <w:r w:rsidR="007D3E0B" w:rsidRPr="002677B4">
        <w:rPr>
          <w:rFonts w:ascii="Times New Roman" w:hAnsi="Times New Roman"/>
          <w:sz w:val="28"/>
          <w:szCs w:val="28"/>
          <w:lang w:val="kk-KZ"/>
        </w:rPr>
        <w:t xml:space="preserve">коммерция бағытындағы коммуникация рөлі </w:t>
      </w:r>
      <w:r w:rsidRPr="002677B4">
        <w:rPr>
          <w:rFonts w:ascii="Times New Roman" w:hAnsi="Times New Roman"/>
          <w:sz w:val="28"/>
          <w:szCs w:val="28"/>
          <w:lang w:val="kk-KZ"/>
        </w:rPr>
        <w:t>талдау</w:t>
      </w:r>
      <w:r w:rsidR="007700A6" w:rsidRPr="002677B4">
        <w:rPr>
          <w:rFonts w:ascii="Times New Roman" w:hAnsi="Times New Roman"/>
          <w:sz w:val="28"/>
          <w:szCs w:val="28"/>
          <w:lang w:val="kk-KZ"/>
        </w:rPr>
        <w:t>.</w:t>
      </w:r>
    </w:p>
    <w:p w:rsidR="007700A6" w:rsidRPr="002677B4" w:rsidRDefault="00717D6E" w:rsidP="007700A6">
      <w:pPr>
        <w:tabs>
          <w:tab w:val="left" w:pos="0"/>
        </w:tabs>
        <w:spacing w:after="0" w:line="240" w:lineRule="auto"/>
        <w:contextualSpacing/>
        <w:jc w:val="both"/>
        <w:rPr>
          <w:rFonts w:ascii="Times New Roman" w:hAnsi="Times New Roman"/>
          <w:sz w:val="28"/>
          <w:szCs w:val="28"/>
          <w:lang w:val="kk-KZ"/>
        </w:rPr>
      </w:pPr>
      <w:r w:rsidRPr="002677B4">
        <w:rPr>
          <w:rFonts w:ascii="Times New Roman" w:eastAsia="Calibri" w:hAnsi="Times New Roman"/>
          <w:b/>
          <w:sz w:val="28"/>
          <w:szCs w:val="28"/>
          <w:lang w:val="kk-KZ"/>
        </w:rPr>
        <w:t>Әдістемелік нұсқаулар</w:t>
      </w:r>
      <w:r w:rsidR="00C40ABB" w:rsidRPr="002677B4">
        <w:rPr>
          <w:rFonts w:ascii="Times New Roman" w:hAnsi="Times New Roman"/>
          <w:b/>
          <w:sz w:val="28"/>
          <w:szCs w:val="28"/>
          <w:lang w:val="kk-KZ"/>
        </w:rPr>
        <w:t>:</w:t>
      </w:r>
      <w:r w:rsidRPr="002677B4">
        <w:rPr>
          <w:rFonts w:ascii="Times New Roman" w:hAnsi="Times New Roman"/>
          <w:b/>
          <w:sz w:val="28"/>
          <w:szCs w:val="28"/>
          <w:lang w:val="kk-KZ"/>
        </w:rPr>
        <w:t xml:space="preserve"> </w:t>
      </w:r>
      <w:r w:rsidR="007D3E0B" w:rsidRPr="002677B4">
        <w:rPr>
          <w:rFonts w:ascii="Times New Roman" w:hAnsi="Times New Roman"/>
          <w:sz w:val="28"/>
          <w:szCs w:val="28"/>
          <w:lang w:val="kk-KZ"/>
        </w:rPr>
        <w:t>С</w:t>
      </w:r>
      <w:r w:rsidR="00C40ABB" w:rsidRPr="002677B4">
        <w:rPr>
          <w:rFonts w:ascii="Times New Roman" w:hAnsi="Times New Roman"/>
          <w:sz w:val="28"/>
          <w:szCs w:val="28"/>
          <w:lang w:val="kk-KZ"/>
        </w:rPr>
        <w:t xml:space="preserve">тудент </w:t>
      </w:r>
      <w:r w:rsidR="007D3E0B" w:rsidRPr="002677B4">
        <w:rPr>
          <w:rFonts w:ascii="Times New Roman" w:hAnsi="Times New Roman"/>
          <w:sz w:val="28"/>
          <w:szCs w:val="28"/>
          <w:lang w:val="kk-KZ"/>
        </w:rPr>
        <w:t xml:space="preserve">отандық сатуды оқыту тәсілдеріне </w:t>
      </w:r>
      <w:r w:rsidR="00C40ABB" w:rsidRPr="002677B4">
        <w:rPr>
          <w:rFonts w:ascii="Times New Roman" w:hAnsi="Times New Roman"/>
          <w:sz w:val="28"/>
          <w:szCs w:val="28"/>
          <w:lang w:val="kk-KZ"/>
        </w:rPr>
        <w:t>баға беруі қажет.</w:t>
      </w:r>
      <w:r w:rsidR="007700A6" w:rsidRPr="002677B4">
        <w:rPr>
          <w:rFonts w:ascii="Times New Roman" w:hAnsi="Times New Roman"/>
          <w:sz w:val="28"/>
          <w:szCs w:val="28"/>
          <w:lang w:val="kk-KZ"/>
        </w:rPr>
        <w:t xml:space="preserve"> </w:t>
      </w:r>
    </w:p>
    <w:p w:rsidR="00C40ABB" w:rsidRPr="002677B4" w:rsidRDefault="00C40ABB" w:rsidP="00ED2532">
      <w:pPr>
        <w:tabs>
          <w:tab w:val="left" w:pos="0"/>
        </w:tabs>
        <w:spacing w:after="0" w:line="240" w:lineRule="auto"/>
        <w:contextualSpacing/>
        <w:jc w:val="both"/>
        <w:rPr>
          <w:rFonts w:ascii="Times New Roman" w:hAnsi="Times New Roman"/>
          <w:b/>
          <w:sz w:val="28"/>
          <w:szCs w:val="28"/>
          <w:lang w:val="kk-KZ"/>
        </w:rPr>
      </w:pPr>
      <w:r w:rsidRPr="002677B4">
        <w:rPr>
          <w:rFonts w:ascii="Times New Roman" w:hAnsi="Times New Roman"/>
          <w:sz w:val="28"/>
          <w:szCs w:val="28"/>
          <w:lang w:val="kk-KZ"/>
        </w:rPr>
        <w:t xml:space="preserve"> </w:t>
      </w:r>
      <w:r w:rsidRPr="002677B4">
        <w:rPr>
          <w:rFonts w:ascii="Times New Roman" w:hAnsi="Times New Roman"/>
          <w:b/>
          <w:sz w:val="28"/>
          <w:szCs w:val="28"/>
          <w:lang w:val="kk-KZ"/>
        </w:rPr>
        <w:t>Ұсынылатын әдебиеттер:</w:t>
      </w:r>
    </w:p>
    <w:p w:rsidR="00AC0021"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rPr>
        <w:t xml:space="preserve">Голик В.С. Эффективность </w:t>
      </w:r>
      <w:proofErr w:type="gramStart"/>
      <w:r w:rsidRPr="002677B4">
        <w:rPr>
          <w:rFonts w:ascii="Times New Roman" w:hAnsi="Times New Roman"/>
        </w:rPr>
        <w:t>интернет-маркетинга</w:t>
      </w:r>
      <w:proofErr w:type="gramEnd"/>
      <w:r w:rsidRPr="002677B4">
        <w:rPr>
          <w:rFonts w:ascii="Times New Roman" w:hAnsi="Times New Roman"/>
        </w:rPr>
        <w:t xml:space="preserve">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AC0021" w:rsidRPr="002677B4" w:rsidRDefault="00AC0021" w:rsidP="00AC0021">
      <w:pPr>
        <w:pStyle w:val="a4"/>
        <w:numPr>
          <w:ilvl w:val="0"/>
          <w:numId w:val="35"/>
        </w:numPr>
        <w:spacing w:after="0" w:line="240" w:lineRule="auto"/>
        <w:ind w:left="426" w:hanging="284"/>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proofErr w:type="gramStart"/>
      <w:r w:rsidRPr="002677B4">
        <w:rPr>
          <w:rFonts w:ascii="Times New Roman" w:hAnsi="Times New Roman"/>
        </w:rPr>
        <w:t>жылдар</w:t>
      </w:r>
      <w:proofErr w:type="gramEnd"/>
      <w:r w:rsidRPr="002677B4">
        <w:rPr>
          <w:rFonts w:ascii="Times New Roman" w:hAnsi="Times New Roman"/>
        </w:rPr>
        <w:t>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p>
    <w:p w:rsidR="00AC0021"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rPr>
        <w:t>http://kzcontent.kz.</w:t>
      </w:r>
    </w:p>
    <w:p w:rsidR="00AC0021"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C40ABB"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BB3824" w:rsidRPr="002677B4" w:rsidRDefault="00BB3824" w:rsidP="00ED2532">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13</w:t>
      </w:r>
      <w:r w:rsidR="00717D6E" w:rsidRPr="002677B4">
        <w:rPr>
          <w:rFonts w:ascii="Times New Roman" w:hAnsi="Times New Roman"/>
          <w:b/>
          <w:sz w:val="28"/>
          <w:szCs w:val="28"/>
          <w:lang w:val="kk-KZ"/>
        </w:rPr>
        <w:t xml:space="preserve"> семинар</w:t>
      </w:r>
      <w:r w:rsidRPr="002677B4">
        <w:rPr>
          <w:rFonts w:ascii="Times New Roman" w:hAnsi="Times New Roman"/>
          <w:b/>
          <w:sz w:val="28"/>
          <w:szCs w:val="28"/>
          <w:lang w:val="kk-KZ"/>
        </w:rPr>
        <w:t xml:space="preserve">. </w:t>
      </w:r>
      <w:r w:rsidRPr="002677B4">
        <w:rPr>
          <w:rFonts w:ascii="Times New Roman" w:hAnsi="Times New Roman"/>
          <w:sz w:val="28"/>
          <w:szCs w:val="28"/>
          <w:lang w:val="kk-KZ"/>
        </w:rPr>
        <w:t xml:space="preserve">13 апта. 2 сағат. </w:t>
      </w:r>
      <w:r w:rsidR="00F3671A" w:rsidRPr="002677B4">
        <w:rPr>
          <w:rFonts w:ascii="Times New Roman" w:hAnsi="Times New Roman"/>
          <w:sz w:val="28"/>
          <w:szCs w:val="28"/>
          <w:lang w:val="kk-KZ"/>
        </w:rPr>
        <w:t>1</w:t>
      </w:r>
      <w:r w:rsidRPr="002677B4">
        <w:rPr>
          <w:rFonts w:ascii="Times New Roman" w:hAnsi="Times New Roman"/>
          <w:sz w:val="28"/>
          <w:szCs w:val="28"/>
          <w:lang w:val="kk-KZ"/>
        </w:rPr>
        <w:t>5 б.</w:t>
      </w:r>
    </w:p>
    <w:p w:rsidR="00BB3824" w:rsidRPr="002677B4" w:rsidRDefault="00BB3824" w:rsidP="00BF1C05">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 xml:space="preserve">Тақырып: </w:t>
      </w:r>
      <w:r w:rsidR="00BF1C05" w:rsidRPr="002677B4">
        <w:rPr>
          <w:rFonts w:ascii="Times New Roman" w:eastAsia="Calibri" w:hAnsi="Times New Roman"/>
          <w:sz w:val="28"/>
          <w:szCs w:val="28"/>
          <w:lang w:val="kk-KZ" w:eastAsia="en-US"/>
        </w:rPr>
        <w:t>Қазіргі заманғы жарнама нарығының ерекшеліктері.</w:t>
      </w:r>
    </w:p>
    <w:p w:rsidR="00BB3824" w:rsidRPr="002677B4" w:rsidRDefault="00BB3824" w:rsidP="00ED2532">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 xml:space="preserve">Сабақтың мақсаты: </w:t>
      </w:r>
      <w:r w:rsidR="00BF1C05" w:rsidRPr="002677B4">
        <w:rPr>
          <w:rFonts w:ascii="Times New Roman" w:hAnsi="Times New Roman"/>
          <w:sz w:val="28"/>
          <w:szCs w:val="28"/>
          <w:lang w:val="kk-KZ"/>
        </w:rPr>
        <w:t xml:space="preserve">жарнама нарығын зерттеу. </w:t>
      </w:r>
    </w:p>
    <w:p w:rsidR="00BB3824" w:rsidRPr="002677B4" w:rsidRDefault="00717D6E" w:rsidP="00ED2532">
      <w:pPr>
        <w:tabs>
          <w:tab w:val="left" w:pos="0"/>
        </w:tabs>
        <w:spacing w:after="0" w:line="240" w:lineRule="auto"/>
        <w:jc w:val="both"/>
        <w:rPr>
          <w:rFonts w:ascii="Times New Roman" w:hAnsi="Times New Roman"/>
          <w:sz w:val="28"/>
          <w:szCs w:val="28"/>
          <w:lang w:val="kk-KZ"/>
        </w:rPr>
      </w:pPr>
      <w:r w:rsidRPr="002677B4">
        <w:rPr>
          <w:rFonts w:ascii="Times New Roman" w:eastAsia="Calibri" w:hAnsi="Times New Roman"/>
          <w:b/>
          <w:sz w:val="28"/>
          <w:szCs w:val="28"/>
          <w:lang w:val="kk-KZ"/>
        </w:rPr>
        <w:t>Әдістемелік нұсқаулар:</w:t>
      </w:r>
      <w:r w:rsidR="00BB3824" w:rsidRPr="002677B4">
        <w:rPr>
          <w:rFonts w:ascii="Times New Roman" w:hAnsi="Times New Roman"/>
          <w:sz w:val="28"/>
          <w:szCs w:val="28"/>
          <w:lang w:val="kk-KZ"/>
        </w:rPr>
        <w:t xml:space="preserve"> </w:t>
      </w:r>
      <w:r w:rsidR="00BF1C05" w:rsidRPr="002677B4">
        <w:rPr>
          <w:rFonts w:ascii="Times New Roman" w:hAnsi="Times New Roman"/>
          <w:sz w:val="28"/>
          <w:szCs w:val="28"/>
          <w:lang w:val="kk-KZ"/>
        </w:rPr>
        <w:t xml:space="preserve">жарнама нарығындағы </w:t>
      </w:r>
      <w:r w:rsidR="00BB3824" w:rsidRPr="002677B4">
        <w:rPr>
          <w:rFonts w:ascii="Times New Roman" w:hAnsi="Times New Roman"/>
          <w:sz w:val="28"/>
          <w:szCs w:val="28"/>
          <w:lang w:val="kk-KZ"/>
        </w:rPr>
        <w:t>ұйымдармен</w:t>
      </w:r>
      <w:r w:rsidR="00BF1C05" w:rsidRPr="002677B4">
        <w:rPr>
          <w:rFonts w:ascii="Times New Roman" w:hAnsi="Times New Roman"/>
          <w:sz w:val="28"/>
          <w:szCs w:val="28"/>
          <w:lang w:val="kk-KZ"/>
        </w:rPr>
        <w:t xml:space="preserve"> қарым-қатынас рөлін талдау</w:t>
      </w:r>
      <w:r w:rsidR="00C042FF" w:rsidRPr="002677B4">
        <w:rPr>
          <w:rFonts w:ascii="Times New Roman" w:hAnsi="Times New Roman"/>
          <w:sz w:val="28"/>
          <w:szCs w:val="28"/>
          <w:lang w:val="kk-KZ"/>
        </w:rPr>
        <w:t>.</w:t>
      </w:r>
    </w:p>
    <w:p w:rsidR="00BB3824" w:rsidRPr="002677B4" w:rsidRDefault="00BB3824" w:rsidP="00ED2532">
      <w:pPr>
        <w:tabs>
          <w:tab w:val="left" w:pos="0"/>
        </w:tabs>
        <w:spacing w:after="0" w:line="240" w:lineRule="auto"/>
        <w:jc w:val="both"/>
        <w:rPr>
          <w:rFonts w:ascii="Times New Roman" w:hAnsi="Times New Roman"/>
          <w:b/>
          <w:sz w:val="28"/>
          <w:szCs w:val="28"/>
          <w:lang w:val="kk-KZ"/>
        </w:rPr>
      </w:pPr>
      <w:r w:rsidRPr="002677B4">
        <w:rPr>
          <w:rFonts w:ascii="Times New Roman" w:hAnsi="Times New Roman"/>
          <w:b/>
          <w:sz w:val="28"/>
          <w:szCs w:val="28"/>
          <w:lang w:val="kk-KZ"/>
        </w:rPr>
        <w:t>Ұсынылған әдебиеттер:</w:t>
      </w:r>
    </w:p>
    <w:p w:rsidR="00AC0021" w:rsidRPr="002677B4" w:rsidRDefault="00AC0021" w:rsidP="00AC0021">
      <w:pPr>
        <w:pStyle w:val="a4"/>
        <w:numPr>
          <w:ilvl w:val="0"/>
          <w:numId w:val="36"/>
        </w:numPr>
        <w:spacing w:after="0" w:line="240" w:lineRule="auto"/>
        <w:ind w:left="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36"/>
        </w:numPr>
        <w:spacing w:after="0" w:line="240" w:lineRule="auto"/>
        <w:ind w:left="284"/>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36"/>
        </w:numPr>
        <w:spacing w:after="0" w:line="240" w:lineRule="auto"/>
        <w:ind w:left="284"/>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C40ABB" w:rsidRPr="002677B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2677B4" w:rsidRDefault="00717D6E" w:rsidP="00ED2532">
      <w:pPr>
        <w:tabs>
          <w:tab w:val="left" w:pos="0"/>
        </w:tabs>
        <w:spacing w:after="0" w:line="240" w:lineRule="auto"/>
        <w:rPr>
          <w:rFonts w:ascii="Times New Roman" w:hAnsi="Times New Roman"/>
          <w:sz w:val="28"/>
          <w:szCs w:val="28"/>
          <w:lang w:val="kk-KZ"/>
        </w:rPr>
      </w:pPr>
      <w:r w:rsidRPr="002677B4">
        <w:rPr>
          <w:rFonts w:ascii="Times New Roman" w:hAnsi="Times New Roman"/>
          <w:b/>
          <w:sz w:val="28"/>
          <w:szCs w:val="28"/>
          <w:lang w:val="kk-KZ"/>
        </w:rPr>
        <w:t xml:space="preserve">14 семинар. </w:t>
      </w:r>
      <w:r w:rsidRPr="002677B4">
        <w:rPr>
          <w:rFonts w:ascii="Times New Roman" w:hAnsi="Times New Roman"/>
          <w:sz w:val="28"/>
          <w:szCs w:val="28"/>
          <w:lang w:val="kk-KZ"/>
        </w:rPr>
        <w:t xml:space="preserve">14 </w:t>
      </w:r>
      <w:r w:rsidR="00F3671A" w:rsidRPr="002677B4">
        <w:rPr>
          <w:rFonts w:ascii="Times New Roman" w:hAnsi="Times New Roman"/>
          <w:sz w:val="28"/>
          <w:szCs w:val="28"/>
          <w:lang w:val="kk-KZ"/>
        </w:rPr>
        <w:t>апта. 2 сағат. 15</w:t>
      </w:r>
      <w:r w:rsidR="00BB3824" w:rsidRPr="002677B4">
        <w:rPr>
          <w:rFonts w:ascii="Times New Roman" w:hAnsi="Times New Roman"/>
          <w:sz w:val="28"/>
          <w:szCs w:val="28"/>
          <w:lang w:val="kk-KZ"/>
        </w:rPr>
        <w:t xml:space="preserve"> б.</w:t>
      </w:r>
    </w:p>
    <w:p w:rsidR="00EA4B3E" w:rsidRPr="002677B4" w:rsidRDefault="00717D6E" w:rsidP="00EA4B3E">
      <w:pPr>
        <w:rPr>
          <w:rFonts w:ascii="Times New Roman" w:hAnsi="Times New Roman"/>
          <w:lang w:val="kk-KZ"/>
        </w:rPr>
      </w:pPr>
      <w:r w:rsidRPr="002677B4">
        <w:rPr>
          <w:rFonts w:ascii="Times New Roman" w:hAnsi="Times New Roman"/>
          <w:b/>
          <w:sz w:val="28"/>
          <w:szCs w:val="28"/>
          <w:lang w:val="kk-KZ"/>
        </w:rPr>
        <w:t xml:space="preserve">Тақырып: </w:t>
      </w:r>
      <w:r w:rsidR="00EA4B3E" w:rsidRPr="002677B4">
        <w:rPr>
          <w:rFonts w:ascii="Times New Roman" w:hAnsi="Times New Roman"/>
          <w:sz w:val="28"/>
          <w:szCs w:val="28"/>
          <w:lang w:val="kk-KZ"/>
        </w:rPr>
        <w:t>Жарнамалық науқанды жоспарлау кезеңдері.</w:t>
      </w:r>
      <w:r w:rsidR="00EA4B3E" w:rsidRPr="002677B4">
        <w:rPr>
          <w:rFonts w:ascii="Times New Roman" w:hAnsi="Times New Roman"/>
          <w:lang w:val="kk-KZ"/>
        </w:rPr>
        <w:t xml:space="preserve"> </w:t>
      </w:r>
      <w:r w:rsidR="00EA4B3E" w:rsidRPr="002677B4">
        <w:rPr>
          <w:rFonts w:ascii="Times New Roman" w:hAnsi="Times New Roman"/>
          <w:sz w:val="28"/>
          <w:szCs w:val="28"/>
          <w:lang w:val="kk-KZ"/>
        </w:rPr>
        <w:t>Жарнама науқанының мақсаттары мен міндеттері.</w:t>
      </w:r>
    </w:p>
    <w:p w:rsidR="00BB3824" w:rsidRPr="002677B4" w:rsidRDefault="00BB3824" w:rsidP="00EA4B3E">
      <w:pPr>
        <w:tabs>
          <w:tab w:val="left" w:pos="0"/>
        </w:tabs>
        <w:spacing w:after="0" w:line="240" w:lineRule="auto"/>
        <w:rPr>
          <w:rFonts w:ascii="Times New Roman" w:hAnsi="Times New Roman"/>
          <w:sz w:val="28"/>
          <w:szCs w:val="28"/>
          <w:lang w:val="kk-KZ"/>
        </w:rPr>
      </w:pPr>
      <w:r w:rsidRPr="002677B4">
        <w:rPr>
          <w:rFonts w:ascii="Times New Roman" w:hAnsi="Times New Roman"/>
          <w:b/>
          <w:sz w:val="28"/>
          <w:szCs w:val="28"/>
          <w:lang w:val="kk-KZ"/>
        </w:rPr>
        <w:t xml:space="preserve">Сабақтың мақсаты: </w:t>
      </w:r>
      <w:r w:rsidR="00EA4B3E" w:rsidRPr="002677B4">
        <w:rPr>
          <w:rFonts w:ascii="Times New Roman" w:hAnsi="Times New Roman"/>
          <w:sz w:val="28"/>
          <w:szCs w:val="28"/>
          <w:lang w:val="kk-KZ"/>
        </w:rPr>
        <w:t xml:space="preserve">Жарнама науқанын жоспарлау кезеңдерін зерттеу. </w:t>
      </w:r>
    </w:p>
    <w:p w:rsidR="00BB3824" w:rsidRPr="002677B4" w:rsidRDefault="00BB3824" w:rsidP="00ED2532">
      <w:pPr>
        <w:tabs>
          <w:tab w:val="left" w:pos="0"/>
        </w:tabs>
        <w:spacing w:after="0" w:line="240" w:lineRule="auto"/>
        <w:jc w:val="both"/>
        <w:textAlignment w:val="baseline"/>
        <w:outlineLvl w:val="0"/>
        <w:rPr>
          <w:rFonts w:ascii="Times New Roman" w:eastAsia="Calibri" w:hAnsi="Times New Roman"/>
          <w:sz w:val="28"/>
          <w:szCs w:val="28"/>
          <w:lang w:val="kk-KZ"/>
        </w:rPr>
      </w:pPr>
      <w:r w:rsidRPr="002677B4">
        <w:rPr>
          <w:rFonts w:ascii="Times New Roman" w:hAnsi="Times New Roman"/>
          <w:b/>
          <w:sz w:val="28"/>
          <w:szCs w:val="28"/>
          <w:lang w:val="kk-KZ"/>
        </w:rPr>
        <w:t xml:space="preserve">Әдістемелік нұсқаулар: </w:t>
      </w:r>
      <w:r w:rsidRPr="002677B4">
        <w:rPr>
          <w:rFonts w:ascii="Times New Roman" w:eastAsia="Calibri" w:hAnsi="Times New Roman"/>
          <w:sz w:val="28"/>
          <w:szCs w:val="28"/>
          <w:lang w:val="kk-KZ"/>
        </w:rPr>
        <w:t xml:space="preserve">Студенттер </w:t>
      </w:r>
      <w:r w:rsidR="00EA4B3E" w:rsidRPr="002677B4">
        <w:rPr>
          <w:rFonts w:ascii="Times New Roman" w:eastAsia="Calibri" w:hAnsi="Times New Roman"/>
          <w:sz w:val="28"/>
          <w:szCs w:val="28"/>
          <w:lang w:val="kk-KZ"/>
        </w:rPr>
        <w:t>жарнама науқанын жоспарлау</w:t>
      </w:r>
      <w:r w:rsidRPr="002677B4">
        <w:rPr>
          <w:rFonts w:ascii="Times New Roman" w:eastAsia="Calibri" w:hAnsi="Times New Roman"/>
          <w:sz w:val="28"/>
          <w:szCs w:val="28"/>
          <w:lang w:val="kk-KZ"/>
        </w:rPr>
        <w:t xml:space="preserve"> сатыларын, </w:t>
      </w:r>
      <w:r w:rsidR="00AA45D8" w:rsidRPr="002677B4">
        <w:rPr>
          <w:rFonts w:ascii="Times New Roman" w:eastAsia="Calibri" w:hAnsi="Times New Roman"/>
          <w:sz w:val="28"/>
          <w:szCs w:val="28"/>
          <w:lang w:val="kk-KZ"/>
        </w:rPr>
        <w:t>жарнама науқанын талқылау</w:t>
      </w:r>
      <w:r w:rsidRPr="002677B4">
        <w:rPr>
          <w:rFonts w:ascii="Times New Roman" w:eastAsia="Calibri" w:hAnsi="Times New Roman"/>
          <w:sz w:val="28"/>
          <w:szCs w:val="28"/>
          <w:lang w:val="kk-KZ"/>
        </w:rPr>
        <w:t>ы қажет. Сонымен бірге с</w:t>
      </w:r>
      <w:r w:rsidRPr="002677B4">
        <w:rPr>
          <w:rFonts w:ascii="Times New Roman" w:hAnsi="Times New Roman"/>
          <w:sz w:val="28"/>
          <w:szCs w:val="28"/>
          <w:lang w:val="kk-KZ"/>
        </w:rPr>
        <w:t xml:space="preserve">туденттер </w:t>
      </w:r>
      <w:r w:rsidRPr="002677B4">
        <w:rPr>
          <w:rFonts w:ascii="Times New Roman" w:hAnsi="Times New Roman"/>
          <w:b/>
          <w:bCs/>
          <w:sz w:val="28"/>
          <w:szCs w:val="28"/>
          <w:lang w:val="kk-KZ"/>
        </w:rPr>
        <w:t>Ұсынылатын әдебиеттер:</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BB3824" w:rsidRPr="002677B4" w:rsidRDefault="00BB3824" w:rsidP="00AC0021">
      <w:pPr>
        <w:pStyle w:val="a4"/>
        <w:tabs>
          <w:tab w:val="left" w:pos="0"/>
        </w:tabs>
        <w:spacing w:after="0" w:line="240" w:lineRule="auto"/>
        <w:rPr>
          <w:rFonts w:ascii="Times New Roman" w:eastAsia="Calibri" w:hAnsi="Times New Roman"/>
          <w:sz w:val="24"/>
          <w:szCs w:val="24"/>
          <w:lang w:val="kk-KZ"/>
        </w:rPr>
      </w:pPr>
    </w:p>
    <w:p w:rsidR="00BB3824" w:rsidRPr="002677B4" w:rsidRDefault="00717D6E" w:rsidP="00ED2532">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lastRenderedPageBreak/>
        <w:t>15 семинар</w:t>
      </w:r>
      <w:r w:rsidR="00BB3824" w:rsidRPr="002677B4">
        <w:rPr>
          <w:rFonts w:ascii="Times New Roman" w:hAnsi="Times New Roman"/>
          <w:b/>
          <w:sz w:val="28"/>
          <w:szCs w:val="28"/>
          <w:lang w:val="kk-KZ"/>
        </w:rPr>
        <w:t xml:space="preserve">. </w:t>
      </w:r>
      <w:r w:rsidR="00F3671A" w:rsidRPr="002677B4">
        <w:rPr>
          <w:rFonts w:ascii="Times New Roman" w:hAnsi="Times New Roman"/>
          <w:sz w:val="28"/>
          <w:szCs w:val="28"/>
          <w:lang w:val="kk-KZ"/>
        </w:rPr>
        <w:t>15-апта. 2 сағ</w:t>
      </w:r>
      <w:r w:rsidR="0053461B" w:rsidRPr="002677B4">
        <w:rPr>
          <w:rFonts w:ascii="Times New Roman" w:hAnsi="Times New Roman"/>
          <w:sz w:val="28"/>
          <w:szCs w:val="28"/>
          <w:lang w:val="kk-KZ"/>
        </w:rPr>
        <w:t>ат</w:t>
      </w:r>
      <w:r w:rsidR="00F3671A" w:rsidRPr="002677B4">
        <w:rPr>
          <w:rFonts w:ascii="Times New Roman" w:hAnsi="Times New Roman"/>
          <w:sz w:val="28"/>
          <w:szCs w:val="28"/>
          <w:lang w:val="kk-KZ"/>
        </w:rPr>
        <w:t>. 15</w:t>
      </w:r>
      <w:r w:rsidR="00BB3824" w:rsidRPr="002677B4">
        <w:rPr>
          <w:rFonts w:ascii="Times New Roman" w:hAnsi="Times New Roman"/>
          <w:sz w:val="28"/>
          <w:szCs w:val="28"/>
          <w:lang w:val="kk-KZ"/>
        </w:rPr>
        <w:t xml:space="preserve"> б.</w:t>
      </w:r>
    </w:p>
    <w:p w:rsidR="00AA45D8" w:rsidRPr="002677B4" w:rsidRDefault="0053461B" w:rsidP="00AA45D8">
      <w:pPr>
        <w:rPr>
          <w:rFonts w:ascii="Times New Roman" w:hAnsi="Times New Roman"/>
          <w:lang w:val="kk-KZ"/>
        </w:rPr>
      </w:pPr>
      <w:r w:rsidRPr="002677B4">
        <w:rPr>
          <w:rFonts w:ascii="Times New Roman" w:hAnsi="Times New Roman"/>
          <w:b/>
          <w:sz w:val="28"/>
          <w:szCs w:val="28"/>
          <w:lang w:val="kk-KZ"/>
        </w:rPr>
        <w:t>Тақырып</w:t>
      </w:r>
      <w:r w:rsidR="00BB3824" w:rsidRPr="002677B4">
        <w:rPr>
          <w:rFonts w:ascii="Times New Roman" w:hAnsi="Times New Roman"/>
          <w:b/>
          <w:sz w:val="28"/>
          <w:szCs w:val="28"/>
          <w:lang w:val="kk-KZ"/>
        </w:rPr>
        <w:t>:</w:t>
      </w:r>
      <w:r w:rsidR="00BB3824" w:rsidRPr="002677B4">
        <w:rPr>
          <w:rFonts w:ascii="Times New Roman" w:hAnsi="Times New Roman"/>
          <w:sz w:val="28"/>
          <w:szCs w:val="28"/>
          <w:lang w:val="kk-KZ"/>
        </w:rPr>
        <w:t xml:space="preserve"> </w:t>
      </w:r>
      <w:r w:rsidR="00AA45D8" w:rsidRPr="002677B4">
        <w:rPr>
          <w:rFonts w:ascii="Times New Roman" w:hAnsi="Times New Roman"/>
          <w:sz w:val="28"/>
          <w:szCs w:val="28"/>
          <w:lang w:val="kk-KZ" w:eastAsia="en-US"/>
        </w:rPr>
        <w:t>Жарнама жоспары тізімін құру.</w:t>
      </w:r>
      <w:r w:rsidR="00AA45D8" w:rsidRPr="002677B4">
        <w:rPr>
          <w:rFonts w:ascii="Times New Roman" w:hAnsi="Times New Roman"/>
          <w:lang w:val="kk-KZ"/>
        </w:rPr>
        <w:t xml:space="preserve"> </w:t>
      </w:r>
      <w:r w:rsidR="00AA45D8" w:rsidRPr="002677B4">
        <w:rPr>
          <w:rFonts w:ascii="Times New Roman" w:hAnsi="Times New Roman"/>
          <w:sz w:val="28"/>
          <w:szCs w:val="28"/>
          <w:lang w:val="kk-KZ"/>
        </w:rPr>
        <w:t>Жоба бойынша жұмыс: техникалық тапсырма құру, қысқаша таныстырылым.</w:t>
      </w:r>
    </w:p>
    <w:p w:rsidR="00BB3824" w:rsidRPr="002677B4" w:rsidRDefault="00BB3824" w:rsidP="00AA45D8">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Сабақтың мақсаты:</w:t>
      </w:r>
      <w:r w:rsidRPr="002677B4">
        <w:rPr>
          <w:rFonts w:ascii="Times New Roman" w:hAnsi="Times New Roman"/>
          <w:sz w:val="28"/>
          <w:szCs w:val="28"/>
          <w:lang w:val="kk-KZ"/>
        </w:rPr>
        <w:t xml:space="preserve"> </w:t>
      </w:r>
      <w:r w:rsidR="00AA45D8" w:rsidRPr="002677B4">
        <w:rPr>
          <w:rFonts w:ascii="Times New Roman" w:hAnsi="Times New Roman"/>
          <w:sz w:val="28"/>
          <w:szCs w:val="28"/>
          <w:lang w:val="kk-KZ"/>
        </w:rPr>
        <w:t xml:space="preserve">жарнама стратегия </w:t>
      </w:r>
      <w:r w:rsidRPr="002677B4">
        <w:rPr>
          <w:rFonts w:ascii="Times New Roman" w:hAnsi="Times New Roman"/>
          <w:sz w:val="28"/>
          <w:szCs w:val="28"/>
          <w:lang w:val="kk-KZ"/>
        </w:rPr>
        <w:t>маңызын көрсету.</w:t>
      </w:r>
    </w:p>
    <w:p w:rsidR="00BB3824" w:rsidRPr="002677B4" w:rsidRDefault="00BB3824"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Әдістемелік нұсқаулар: </w:t>
      </w:r>
      <w:r w:rsidR="00AA45D8" w:rsidRPr="002677B4">
        <w:rPr>
          <w:rFonts w:ascii="Times New Roman" w:hAnsi="Times New Roman"/>
          <w:sz w:val="28"/>
          <w:szCs w:val="28"/>
          <w:lang w:val="kk-KZ" w:eastAsia="en-US"/>
        </w:rPr>
        <w:t>Жарнама жоспары тізімін құру.</w:t>
      </w:r>
      <w:r w:rsidR="00AA45D8" w:rsidRPr="002677B4">
        <w:rPr>
          <w:rFonts w:ascii="Times New Roman" w:hAnsi="Times New Roman"/>
          <w:lang w:val="kk-KZ"/>
        </w:rPr>
        <w:t xml:space="preserve"> </w:t>
      </w:r>
      <w:r w:rsidR="00AA45D8" w:rsidRPr="002677B4">
        <w:rPr>
          <w:rFonts w:ascii="Times New Roman" w:hAnsi="Times New Roman"/>
          <w:sz w:val="28"/>
          <w:szCs w:val="28"/>
          <w:lang w:val="kk-KZ"/>
        </w:rPr>
        <w:t>Жоба бойынша жұмыс: техникалық тапсырма құру, қысқаша таныстырылым жасау.</w:t>
      </w:r>
    </w:p>
    <w:p w:rsidR="00BB3824" w:rsidRPr="002677B4" w:rsidRDefault="00BB3824" w:rsidP="00ED2532">
      <w:pPr>
        <w:tabs>
          <w:tab w:val="left" w:pos="0"/>
        </w:tabs>
        <w:spacing w:after="0" w:line="240" w:lineRule="auto"/>
        <w:jc w:val="both"/>
        <w:rPr>
          <w:rFonts w:ascii="Times New Roman" w:eastAsia="Calibri" w:hAnsi="Times New Roman"/>
          <w:b/>
          <w:sz w:val="24"/>
          <w:szCs w:val="24"/>
          <w:lang w:val="kk-KZ"/>
        </w:rPr>
      </w:pPr>
      <w:r w:rsidRPr="002677B4">
        <w:rPr>
          <w:rFonts w:ascii="Times New Roman" w:eastAsia="Calibri" w:hAnsi="Times New Roman"/>
          <w:b/>
          <w:sz w:val="24"/>
          <w:szCs w:val="24"/>
          <w:lang w:val="kk-KZ"/>
        </w:rPr>
        <w:t>Ұсынылатын әдебиеттер:</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Мамыров Н.К. Маркетинг. Алматы, Экономика, 1999-248 с.</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 xml:space="preserve">Есімжанова С.Р. Маркетинг оқу құралы. Алматы Экономика 2003 </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rPr>
        <w:t xml:space="preserve">Голик В.С. Эффективность </w:t>
      </w:r>
      <w:proofErr w:type="gramStart"/>
      <w:r w:rsidRPr="002677B4">
        <w:rPr>
          <w:rFonts w:ascii="Times New Roman" w:hAnsi="Times New Roman"/>
        </w:rPr>
        <w:t>интернет-маркетинга</w:t>
      </w:r>
      <w:proofErr w:type="gramEnd"/>
      <w:r w:rsidRPr="002677B4">
        <w:rPr>
          <w:rFonts w:ascii="Times New Roman" w:hAnsi="Times New Roman"/>
        </w:rPr>
        <w:t xml:space="preserve">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AC0021" w:rsidRPr="002677B4" w:rsidRDefault="00AC0021" w:rsidP="00AC0021">
      <w:pPr>
        <w:pStyle w:val="a4"/>
        <w:numPr>
          <w:ilvl w:val="0"/>
          <w:numId w:val="38"/>
        </w:numPr>
        <w:spacing w:after="0" w:line="240" w:lineRule="auto"/>
        <w:ind w:left="426"/>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proofErr w:type="gramStart"/>
      <w:r w:rsidRPr="002677B4">
        <w:rPr>
          <w:rFonts w:ascii="Times New Roman" w:hAnsi="Times New Roman"/>
        </w:rPr>
        <w:t>жылдар</w:t>
      </w:r>
      <w:proofErr w:type="gramEnd"/>
      <w:r w:rsidRPr="002677B4">
        <w:rPr>
          <w:rFonts w:ascii="Times New Roman" w:hAnsi="Times New Roman"/>
        </w:rPr>
        <w:t>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http://kzcontent.kz.</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rPr>
        <w:t>В. Власенко Как выглядит интернет-рынок Казахстана и зачем компаниям туда идти. https://roem.ru/12-11-2015/212921/kaznet/</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Котлер Ф. Маркетинг негіздері – СПб: ағылш. Ауд. М. Т. Ізбасаров. Алматы, Жазушы, 2000.</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Котлер Ф. Маркетинг менеджмент – СПб: ағылш. Ауд. М. Т. Ізбасаров. Питер Ком, 1999</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rPr>
        <w:t xml:space="preserve">http://forbes.kz 50 крупнейших </w:t>
      </w:r>
      <w:proofErr w:type="gramStart"/>
      <w:r w:rsidRPr="002677B4">
        <w:rPr>
          <w:rFonts w:ascii="Times New Roman" w:hAnsi="Times New Roman"/>
        </w:rPr>
        <w:t>интернет-компаний</w:t>
      </w:r>
      <w:proofErr w:type="gramEnd"/>
    </w:p>
    <w:p w:rsidR="00AC0021" w:rsidRPr="002677B4" w:rsidRDefault="00AC0021" w:rsidP="00AC0021">
      <w:pPr>
        <w:pStyle w:val="a4"/>
        <w:numPr>
          <w:ilvl w:val="0"/>
          <w:numId w:val="38"/>
        </w:numPr>
        <w:spacing w:after="0" w:line="240" w:lineRule="auto"/>
        <w:ind w:left="426"/>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AC0021" w:rsidRPr="00591CAA" w:rsidRDefault="00AC0021" w:rsidP="00AC0021">
      <w:pPr>
        <w:rPr>
          <w:rFonts w:ascii="Times New Roman" w:hAnsi="Times New Roman"/>
          <w:b/>
          <w:lang w:val="en-US" w:eastAsia="en-US"/>
        </w:rPr>
      </w:pPr>
    </w:p>
    <w:p w:rsidR="00BB3824" w:rsidRPr="00591CAA" w:rsidRDefault="00BB3824" w:rsidP="00ED2532">
      <w:pPr>
        <w:tabs>
          <w:tab w:val="left" w:pos="0"/>
        </w:tabs>
        <w:spacing w:after="0" w:line="240" w:lineRule="auto"/>
        <w:jc w:val="both"/>
        <w:rPr>
          <w:rFonts w:ascii="Times New Roman" w:hAnsi="Times New Roman"/>
          <w:sz w:val="24"/>
          <w:szCs w:val="24"/>
          <w:lang w:val="en-US"/>
        </w:rPr>
      </w:pPr>
    </w:p>
    <w:p w:rsidR="00BB3824" w:rsidRPr="002677B4" w:rsidRDefault="00BB3824" w:rsidP="00ED2532">
      <w:pPr>
        <w:tabs>
          <w:tab w:val="left" w:pos="0"/>
        </w:tabs>
        <w:spacing w:after="0" w:line="240" w:lineRule="auto"/>
        <w:jc w:val="both"/>
        <w:rPr>
          <w:rFonts w:ascii="Times New Roman" w:hAnsi="Times New Roman"/>
          <w:sz w:val="28"/>
          <w:szCs w:val="28"/>
          <w:lang w:val="kk-KZ"/>
        </w:rPr>
      </w:pPr>
    </w:p>
    <w:p w:rsidR="00BB3824" w:rsidRPr="002677B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2677B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2677B4"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2AA"/>
    <w:multiLevelType w:val="hybridMultilevel"/>
    <w:tmpl w:val="82183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53DE8"/>
    <w:multiLevelType w:val="hybridMultilevel"/>
    <w:tmpl w:val="4116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C3E97"/>
    <w:multiLevelType w:val="hybridMultilevel"/>
    <w:tmpl w:val="C24A1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C626F1"/>
    <w:multiLevelType w:val="hybridMultilevel"/>
    <w:tmpl w:val="C8D88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DE012C"/>
    <w:multiLevelType w:val="hybridMultilevel"/>
    <w:tmpl w:val="2F96F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509BC"/>
    <w:multiLevelType w:val="hybridMultilevel"/>
    <w:tmpl w:val="51A22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71B48"/>
    <w:multiLevelType w:val="hybridMultilevel"/>
    <w:tmpl w:val="BF303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1F2C02C8"/>
    <w:multiLevelType w:val="hybridMultilevel"/>
    <w:tmpl w:val="BE5E8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5A01CE"/>
    <w:multiLevelType w:val="hybridMultilevel"/>
    <w:tmpl w:val="F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60C3D"/>
    <w:multiLevelType w:val="hybridMultilevel"/>
    <w:tmpl w:val="89225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3360A8"/>
    <w:multiLevelType w:val="hybridMultilevel"/>
    <w:tmpl w:val="D634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EF1553"/>
    <w:multiLevelType w:val="hybridMultilevel"/>
    <w:tmpl w:val="6DBE8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4E1A49"/>
    <w:multiLevelType w:val="hybridMultilevel"/>
    <w:tmpl w:val="3C027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826000"/>
    <w:multiLevelType w:val="hybridMultilevel"/>
    <w:tmpl w:val="77B27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C31D06"/>
    <w:multiLevelType w:val="hybridMultilevel"/>
    <w:tmpl w:val="BA3E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A7C071D"/>
    <w:multiLevelType w:val="hybridMultilevel"/>
    <w:tmpl w:val="355A2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64BA7AD1"/>
    <w:multiLevelType w:val="hybridMultilevel"/>
    <w:tmpl w:val="9E20B746"/>
    <w:lvl w:ilvl="0" w:tplc="68C02AF2">
      <w:start w:val="1"/>
      <w:numFmt w:val="decimal"/>
      <w:lvlText w:val="%1."/>
      <w:lvlJc w:val="left"/>
      <w:pPr>
        <w:ind w:left="3338" w:hanging="360"/>
      </w:pPr>
      <w:rPr>
        <w:rFonts w:ascii="Times New Roman" w:eastAsiaTheme="minorEastAsia" w:hAnsi="Times New Roman" w:cs="Times New Roman"/>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8">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F8085B"/>
    <w:multiLevelType w:val="hybridMultilevel"/>
    <w:tmpl w:val="8076B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937C85"/>
    <w:multiLevelType w:val="hybridMultilevel"/>
    <w:tmpl w:val="926A8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395287"/>
    <w:multiLevelType w:val="hybridMultilevel"/>
    <w:tmpl w:val="AD44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10"/>
  </w:num>
  <w:num w:numId="6">
    <w:abstractNumId w:val="26"/>
  </w:num>
  <w:num w:numId="7">
    <w:abstractNumId w:val="4"/>
  </w:num>
  <w:num w:numId="8">
    <w:abstractNumId w:val="31"/>
  </w:num>
  <w:num w:numId="9">
    <w:abstractNumId w:val="30"/>
  </w:num>
  <w:num w:numId="10">
    <w:abstractNumId w:val="3"/>
  </w:num>
  <w:num w:numId="11">
    <w:abstractNumId w:val="32"/>
  </w:num>
  <w:num w:numId="12">
    <w:abstractNumId w:val="24"/>
  </w:num>
  <w:num w:numId="13">
    <w:abstractNumId w:val="15"/>
  </w:num>
  <w:num w:numId="14">
    <w:abstractNumId w:val="28"/>
  </w:num>
  <w:num w:numId="15">
    <w:abstractNumId w:val="11"/>
  </w:num>
  <w:num w:numId="16">
    <w:abstractNumId w:val="27"/>
  </w:num>
  <w:num w:numId="17">
    <w:abstractNumId w:val="17"/>
  </w:num>
  <w:num w:numId="18">
    <w:abstractNumId w:val="3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22"/>
  </w:num>
  <w:num w:numId="23">
    <w:abstractNumId w:val="12"/>
  </w:num>
  <w:num w:numId="24">
    <w:abstractNumId w:val="16"/>
  </w:num>
  <w:num w:numId="25">
    <w:abstractNumId w:val="1"/>
  </w:num>
  <w:num w:numId="26">
    <w:abstractNumId w:val="25"/>
  </w:num>
  <w:num w:numId="27">
    <w:abstractNumId w:val="18"/>
  </w:num>
  <w:num w:numId="28">
    <w:abstractNumId w:val="2"/>
  </w:num>
  <w:num w:numId="29">
    <w:abstractNumId w:val="0"/>
  </w:num>
  <w:num w:numId="30">
    <w:abstractNumId w:val="34"/>
  </w:num>
  <w:num w:numId="31">
    <w:abstractNumId w:val="20"/>
  </w:num>
  <w:num w:numId="32">
    <w:abstractNumId w:val="9"/>
  </w:num>
  <w:num w:numId="33">
    <w:abstractNumId w:val="21"/>
  </w:num>
  <w:num w:numId="34">
    <w:abstractNumId w:val="13"/>
  </w:num>
  <w:num w:numId="35">
    <w:abstractNumId w:val="7"/>
  </w:num>
  <w:num w:numId="36">
    <w:abstractNumId w:val="29"/>
  </w:num>
  <w:num w:numId="37">
    <w:abstractNumId w:val="3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E4"/>
    <w:rsid w:val="000653C0"/>
    <w:rsid w:val="0008422C"/>
    <w:rsid w:val="000A398D"/>
    <w:rsid w:val="00103F12"/>
    <w:rsid w:val="00104376"/>
    <w:rsid w:val="00172DE4"/>
    <w:rsid w:val="00183832"/>
    <w:rsid w:val="0019060B"/>
    <w:rsid w:val="001E7FBA"/>
    <w:rsid w:val="002677B4"/>
    <w:rsid w:val="00274563"/>
    <w:rsid w:val="002747C2"/>
    <w:rsid w:val="0028156A"/>
    <w:rsid w:val="002850AC"/>
    <w:rsid w:val="002877FA"/>
    <w:rsid w:val="0029131E"/>
    <w:rsid w:val="002A3C38"/>
    <w:rsid w:val="003132EF"/>
    <w:rsid w:val="00313F92"/>
    <w:rsid w:val="00324E01"/>
    <w:rsid w:val="003345B8"/>
    <w:rsid w:val="003642E8"/>
    <w:rsid w:val="00367964"/>
    <w:rsid w:val="0039045F"/>
    <w:rsid w:val="003D32A6"/>
    <w:rsid w:val="004A6D10"/>
    <w:rsid w:val="004F04E8"/>
    <w:rsid w:val="004F33C6"/>
    <w:rsid w:val="0053461B"/>
    <w:rsid w:val="00591CAA"/>
    <w:rsid w:val="005A696B"/>
    <w:rsid w:val="005E440B"/>
    <w:rsid w:val="005E4941"/>
    <w:rsid w:val="00677B75"/>
    <w:rsid w:val="006A0435"/>
    <w:rsid w:val="007135E6"/>
    <w:rsid w:val="00717D6E"/>
    <w:rsid w:val="0073048F"/>
    <w:rsid w:val="007563CC"/>
    <w:rsid w:val="007700A6"/>
    <w:rsid w:val="007D3E0B"/>
    <w:rsid w:val="007D64BD"/>
    <w:rsid w:val="008160AD"/>
    <w:rsid w:val="00850C88"/>
    <w:rsid w:val="008773B7"/>
    <w:rsid w:val="008C09EA"/>
    <w:rsid w:val="00925921"/>
    <w:rsid w:val="00A35E15"/>
    <w:rsid w:val="00A472EA"/>
    <w:rsid w:val="00AA45D8"/>
    <w:rsid w:val="00AC0021"/>
    <w:rsid w:val="00B72AA6"/>
    <w:rsid w:val="00B8464D"/>
    <w:rsid w:val="00BA1CD1"/>
    <w:rsid w:val="00BB061D"/>
    <w:rsid w:val="00BB3824"/>
    <w:rsid w:val="00BF1C05"/>
    <w:rsid w:val="00C00A99"/>
    <w:rsid w:val="00C042FF"/>
    <w:rsid w:val="00C24D7E"/>
    <w:rsid w:val="00C3677B"/>
    <w:rsid w:val="00C40ABB"/>
    <w:rsid w:val="00CD1EFD"/>
    <w:rsid w:val="00D3212E"/>
    <w:rsid w:val="00D65F44"/>
    <w:rsid w:val="00DD5A6D"/>
    <w:rsid w:val="00E07686"/>
    <w:rsid w:val="00E204A6"/>
    <w:rsid w:val="00E61A38"/>
    <w:rsid w:val="00E914CF"/>
    <w:rsid w:val="00E9479A"/>
    <w:rsid w:val="00EA44A1"/>
    <w:rsid w:val="00EA4B3E"/>
    <w:rsid w:val="00EC6D7A"/>
    <w:rsid w:val="00ED2532"/>
    <w:rsid w:val="00F126CD"/>
    <w:rsid w:val="00F3671A"/>
    <w:rsid w:val="00F7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paragraph" w:styleId="5">
    <w:name w:val="heading 5"/>
    <w:basedOn w:val="a"/>
    <w:next w:val="a"/>
    <w:link w:val="50"/>
    <w:uiPriority w:val="9"/>
    <w:unhideWhenUsed/>
    <w:qFormat/>
    <w:rsid w:val="00EC6D7A"/>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 w:type="character" w:customStyle="1" w:styleId="50">
    <w:name w:val="Заголовок 5 Знак"/>
    <w:basedOn w:val="a0"/>
    <w:link w:val="5"/>
    <w:uiPriority w:val="9"/>
    <w:rsid w:val="00EC6D7A"/>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paragraph" w:styleId="5">
    <w:name w:val="heading 5"/>
    <w:basedOn w:val="a"/>
    <w:next w:val="a"/>
    <w:link w:val="50"/>
    <w:uiPriority w:val="9"/>
    <w:unhideWhenUsed/>
    <w:qFormat/>
    <w:rsid w:val="00EC6D7A"/>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 w:type="character" w:customStyle="1" w:styleId="50">
    <w:name w:val="Заголовок 5 Знак"/>
    <w:basedOn w:val="a0"/>
    <w:link w:val="5"/>
    <w:uiPriority w:val="9"/>
    <w:rsid w:val="00EC6D7A"/>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gdar.info/bltti-esepteuler-tehnologiyasini-trleri-olardi-erekshelikter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gdar.info/bltti-esepteuler-tehnologiyasini-trleri-olardi-erekshelikteri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cp:lastModifiedBy>
  <cp:revision>2</cp:revision>
  <dcterms:created xsi:type="dcterms:W3CDTF">2023-01-12T13:27:00Z</dcterms:created>
  <dcterms:modified xsi:type="dcterms:W3CDTF">2023-01-12T13:27:00Z</dcterms:modified>
</cp:coreProperties>
</file>